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1DA1" w:rsidRPr="009F168A" w:rsidRDefault="00BF1DA1" w:rsidP="00BF1DA1">
      <w:pPr>
        <w:spacing w:after="0" w:line="240" w:lineRule="auto"/>
        <w:jc w:val="both"/>
        <w:rPr>
          <w:rFonts w:ascii="Times New Roman" w:hAnsi="Times New Roman"/>
        </w:rPr>
      </w:pPr>
      <w:r w:rsidRPr="009F168A">
        <w:rPr>
          <w:rFonts w:ascii="Times New Roman" w:hAnsi="Times New Roman"/>
        </w:rPr>
        <w:t xml:space="preserve">Course title: </w:t>
      </w:r>
      <w:r w:rsidRPr="009F168A">
        <w:rPr>
          <w:rFonts w:ascii="Times New Roman" w:hAnsi="Times New Roman"/>
          <w:b/>
        </w:rPr>
        <w:t xml:space="preserve">Economic Analysis </w:t>
      </w:r>
      <w:r w:rsidRPr="009F168A">
        <w:rPr>
          <w:rFonts w:ascii="Times New Roman" w:hAnsi="Times New Roman"/>
        </w:rPr>
        <w:t xml:space="preserve"> </w:t>
      </w:r>
      <w:r w:rsidRPr="009F168A">
        <w:rPr>
          <w:rFonts w:ascii="Times New Roman" w:hAnsi="Times New Roman"/>
        </w:rPr>
        <w:tab/>
      </w:r>
      <w:r w:rsidRPr="009F168A">
        <w:rPr>
          <w:rFonts w:ascii="Times New Roman" w:hAnsi="Times New Roman"/>
        </w:rPr>
        <w:tab/>
      </w:r>
      <w:r w:rsidRPr="009F168A">
        <w:rPr>
          <w:rFonts w:ascii="Times New Roman" w:hAnsi="Times New Roman"/>
        </w:rPr>
        <w:tab/>
      </w:r>
      <w:r w:rsidRPr="009F168A">
        <w:rPr>
          <w:rFonts w:ascii="Times New Roman" w:hAnsi="Times New Roman"/>
        </w:rPr>
        <w:tab/>
        <w:t>Full marks: 100</w:t>
      </w:r>
    </w:p>
    <w:p w:rsidR="00BF1DA1" w:rsidRPr="009F168A" w:rsidRDefault="00BF1DA1" w:rsidP="00BF1DA1">
      <w:pPr>
        <w:spacing w:after="0" w:line="240" w:lineRule="auto"/>
        <w:jc w:val="both"/>
        <w:rPr>
          <w:rFonts w:ascii="Times New Roman" w:hAnsi="Times New Roman"/>
        </w:rPr>
      </w:pPr>
      <w:r w:rsidRPr="009F168A">
        <w:rPr>
          <w:rFonts w:ascii="Times New Roman" w:hAnsi="Times New Roman"/>
        </w:rPr>
        <w:t>Course No.: Eco.</w:t>
      </w:r>
      <w:r>
        <w:rPr>
          <w:rFonts w:ascii="Times New Roman" w:hAnsi="Times New Roman"/>
        </w:rPr>
        <w:t xml:space="preserve"> Ed. 4</w:t>
      </w:r>
      <w:r w:rsidRPr="009F168A">
        <w:rPr>
          <w:rFonts w:ascii="Times New Roman" w:hAnsi="Times New Roman"/>
        </w:rPr>
        <w:t xml:space="preserve">16 </w:t>
      </w:r>
      <w:r w:rsidRPr="009F168A">
        <w:rPr>
          <w:rFonts w:ascii="Times New Roman" w:hAnsi="Times New Roman"/>
        </w:rPr>
        <w:tab/>
      </w:r>
      <w:r w:rsidRPr="009F168A">
        <w:rPr>
          <w:rFonts w:ascii="Times New Roman" w:hAnsi="Times New Roman"/>
        </w:rPr>
        <w:tab/>
      </w:r>
      <w:r w:rsidRPr="009F168A">
        <w:rPr>
          <w:rFonts w:ascii="Times New Roman" w:hAnsi="Times New Roman"/>
        </w:rPr>
        <w:tab/>
      </w:r>
      <w:r w:rsidRPr="009F168A">
        <w:rPr>
          <w:rFonts w:ascii="Times New Roman" w:hAnsi="Times New Roman"/>
        </w:rPr>
        <w:tab/>
      </w:r>
      <w:r w:rsidRPr="009F168A">
        <w:rPr>
          <w:rFonts w:ascii="Times New Roman" w:hAnsi="Times New Roman"/>
        </w:rPr>
        <w:tab/>
        <w:t>Pass marks: 35</w:t>
      </w:r>
      <w:r w:rsidRPr="009F168A">
        <w:rPr>
          <w:rFonts w:ascii="Times New Roman" w:hAnsi="Times New Roman"/>
        </w:rPr>
        <w:tab/>
      </w:r>
    </w:p>
    <w:p w:rsidR="00BF1DA1" w:rsidRPr="009F168A" w:rsidRDefault="00BF1DA1" w:rsidP="00BF1DA1">
      <w:pPr>
        <w:spacing w:after="0" w:line="240" w:lineRule="auto"/>
        <w:jc w:val="both"/>
        <w:rPr>
          <w:rFonts w:ascii="Times New Roman" w:hAnsi="Times New Roman"/>
        </w:rPr>
      </w:pPr>
      <w:r w:rsidRPr="009F168A">
        <w:rPr>
          <w:rFonts w:ascii="Times New Roman" w:hAnsi="Times New Roman"/>
        </w:rPr>
        <w:t>Nature of the course: Theory</w:t>
      </w:r>
      <w:r w:rsidRPr="009F168A">
        <w:rPr>
          <w:rFonts w:ascii="Times New Roman" w:hAnsi="Times New Roman"/>
        </w:rPr>
        <w:tab/>
        <w:t xml:space="preserve"> </w:t>
      </w:r>
      <w:r w:rsidRPr="009F168A">
        <w:rPr>
          <w:rFonts w:ascii="Times New Roman" w:hAnsi="Times New Roman"/>
        </w:rPr>
        <w:tab/>
      </w:r>
      <w:r w:rsidRPr="009F168A">
        <w:rPr>
          <w:rFonts w:ascii="Times New Roman" w:hAnsi="Times New Roman"/>
        </w:rPr>
        <w:tab/>
      </w:r>
      <w:r w:rsidRPr="009F168A">
        <w:rPr>
          <w:rFonts w:ascii="Times New Roman" w:hAnsi="Times New Roman"/>
        </w:rPr>
        <w:tab/>
      </w:r>
      <w:r w:rsidRPr="009F168A">
        <w:rPr>
          <w:rFonts w:ascii="Times New Roman" w:hAnsi="Times New Roman"/>
        </w:rPr>
        <w:tab/>
        <w:t>Periods per week: 6</w:t>
      </w:r>
    </w:p>
    <w:p w:rsidR="00BF1DA1" w:rsidRPr="009F168A" w:rsidRDefault="00BF1DA1" w:rsidP="00BF1DA1">
      <w:pPr>
        <w:spacing w:after="0"/>
        <w:rPr>
          <w:rFonts w:ascii="Times New Roman" w:hAnsi="Times New Roman"/>
        </w:rPr>
      </w:pPr>
      <w:r w:rsidRPr="009F168A">
        <w:rPr>
          <w:rFonts w:ascii="Times New Roman" w:hAnsi="Times New Roman"/>
        </w:rPr>
        <w:t xml:space="preserve">Level: B. Ed. </w:t>
      </w:r>
      <w:r w:rsidRPr="009F168A">
        <w:rPr>
          <w:rFonts w:ascii="Times New Roman" w:hAnsi="Times New Roman"/>
        </w:rPr>
        <w:tab/>
      </w:r>
      <w:r w:rsidRPr="009F168A">
        <w:rPr>
          <w:rFonts w:ascii="Times New Roman" w:hAnsi="Times New Roman"/>
        </w:rPr>
        <w:tab/>
      </w:r>
      <w:r w:rsidRPr="009F168A">
        <w:rPr>
          <w:rFonts w:ascii="Times New Roman" w:hAnsi="Times New Roman"/>
        </w:rPr>
        <w:tab/>
      </w:r>
      <w:r w:rsidRPr="009F168A">
        <w:rPr>
          <w:rFonts w:ascii="Times New Roman" w:hAnsi="Times New Roman"/>
        </w:rPr>
        <w:tab/>
      </w:r>
      <w:r w:rsidRPr="009F168A">
        <w:rPr>
          <w:rFonts w:ascii="Times New Roman" w:hAnsi="Times New Roman"/>
        </w:rPr>
        <w:tab/>
      </w:r>
      <w:r w:rsidRPr="009F168A">
        <w:rPr>
          <w:rFonts w:ascii="Times New Roman" w:hAnsi="Times New Roman"/>
        </w:rPr>
        <w:tab/>
      </w:r>
      <w:r w:rsidRPr="009F168A">
        <w:rPr>
          <w:rFonts w:ascii="Times New Roman" w:hAnsi="Times New Roman"/>
        </w:rPr>
        <w:tab/>
        <w:t>Total periods: 150</w:t>
      </w:r>
      <w:r w:rsidRPr="009F168A">
        <w:rPr>
          <w:rFonts w:ascii="Times New Roman" w:hAnsi="Times New Roman"/>
        </w:rPr>
        <w:tab/>
      </w:r>
    </w:p>
    <w:p w:rsidR="00BF1DA1" w:rsidRPr="009F168A" w:rsidRDefault="00BF1DA1" w:rsidP="00BF1DA1">
      <w:pPr>
        <w:spacing w:after="0"/>
        <w:rPr>
          <w:rFonts w:ascii="Times New Roman" w:hAnsi="Times New Roman"/>
        </w:rPr>
      </w:pPr>
      <w:r w:rsidRPr="009F168A">
        <w:rPr>
          <w:rFonts w:ascii="Times New Roman" w:hAnsi="Times New Roman"/>
        </w:rPr>
        <w:t xml:space="preserve">Year: First </w:t>
      </w:r>
      <w:r w:rsidRPr="009F168A">
        <w:rPr>
          <w:rFonts w:ascii="Times New Roman" w:hAnsi="Times New Roman"/>
        </w:rPr>
        <w:tab/>
      </w:r>
      <w:r w:rsidRPr="009F168A">
        <w:rPr>
          <w:rFonts w:ascii="Times New Roman" w:hAnsi="Times New Roman"/>
        </w:rPr>
        <w:tab/>
      </w:r>
      <w:r w:rsidRPr="009F168A">
        <w:rPr>
          <w:rFonts w:ascii="Times New Roman" w:hAnsi="Times New Roman"/>
        </w:rPr>
        <w:tab/>
      </w:r>
      <w:r w:rsidRPr="009F168A">
        <w:rPr>
          <w:rFonts w:ascii="Times New Roman" w:hAnsi="Times New Roman"/>
        </w:rPr>
        <w:tab/>
      </w:r>
      <w:r w:rsidRPr="009F168A">
        <w:rPr>
          <w:rFonts w:ascii="Times New Roman" w:hAnsi="Times New Roman"/>
        </w:rPr>
        <w:tab/>
      </w:r>
      <w:r w:rsidRPr="009F168A">
        <w:rPr>
          <w:rFonts w:ascii="Times New Roman" w:hAnsi="Times New Roman"/>
        </w:rPr>
        <w:tab/>
      </w:r>
      <w:r w:rsidRPr="009F168A">
        <w:rPr>
          <w:rFonts w:ascii="Times New Roman" w:hAnsi="Times New Roman"/>
        </w:rPr>
        <w:tab/>
        <w:t>Time per period: 55 minutes</w:t>
      </w:r>
    </w:p>
    <w:p w:rsidR="00CB1B07" w:rsidRPr="00EA7DC0" w:rsidRDefault="00CB1B07" w:rsidP="00CB1B07">
      <w:pPr>
        <w:spacing w:after="0"/>
        <w:rPr>
          <w:rFonts w:ascii="Times New Roman" w:eastAsia="Calibri" w:hAnsi="Times New Roman" w:cs="Times New Roman"/>
          <w:sz w:val="20"/>
          <w:szCs w:val="20"/>
        </w:rPr>
      </w:pPr>
      <w:r w:rsidRPr="00EA7DC0">
        <w:rPr>
          <w:rFonts w:ascii="Times New Roman" w:eastAsia="Calibri" w:hAnsi="Times New Roman" w:cs="Times New Roman"/>
          <w:sz w:val="20"/>
          <w:szCs w:val="20"/>
        </w:rPr>
        <w:tab/>
      </w:r>
      <w:r w:rsidRPr="00EA7DC0">
        <w:rPr>
          <w:rFonts w:ascii="Times New Roman" w:hAnsi="Times New Roman" w:cs="Times New Roman"/>
          <w:sz w:val="20"/>
          <w:szCs w:val="20"/>
        </w:rPr>
        <w:tab/>
      </w:r>
      <w:r w:rsidRPr="00EA7DC0">
        <w:rPr>
          <w:rFonts w:ascii="Times New Roman" w:hAnsi="Times New Roman" w:cs="Times New Roman"/>
          <w:sz w:val="20"/>
          <w:szCs w:val="20"/>
        </w:rPr>
        <w:tab/>
      </w:r>
      <w:r w:rsidRPr="00EA7DC0">
        <w:rPr>
          <w:rFonts w:ascii="Times New Roman" w:hAnsi="Times New Roman" w:cs="Times New Roman"/>
          <w:sz w:val="20"/>
          <w:szCs w:val="20"/>
        </w:rPr>
        <w:tab/>
      </w:r>
      <w:r w:rsidRPr="00EA7DC0">
        <w:rPr>
          <w:rFonts w:ascii="Times New Roman" w:hAnsi="Times New Roman" w:cs="Times New Roman"/>
          <w:sz w:val="20"/>
          <w:szCs w:val="20"/>
        </w:rPr>
        <w:tab/>
      </w:r>
      <w:r w:rsidRPr="00EA7DC0">
        <w:rPr>
          <w:rFonts w:ascii="Times New Roman" w:hAnsi="Times New Roman" w:cs="Times New Roman"/>
          <w:sz w:val="20"/>
          <w:szCs w:val="20"/>
        </w:rPr>
        <w:tab/>
      </w:r>
      <w:r w:rsidRPr="00EA7DC0">
        <w:rPr>
          <w:rFonts w:ascii="Times New Roman" w:hAnsi="Times New Roman" w:cs="Times New Roman"/>
          <w:sz w:val="20"/>
          <w:szCs w:val="20"/>
        </w:rPr>
        <w:tab/>
      </w:r>
    </w:p>
    <w:p w:rsidR="00E20EF2" w:rsidRDefault="00763209" w:rsidP="00E20EF2">
      <w:pPr>
        <w:pBdr>
          <w:between w:val="single" w:sz="4" w:space="1" w:color="auto"/>
        </w:pBdr>
        <w:spacing w:after="0"/>
        <w:rPr>
          <w:rFonts w:ascii="Times New Roman" w:eastAsia="Calibri" w:hAnsi="Times New Roman" w:cs="Times New Roman"/>
          <w:b/>
          <w:bCs/>
          <w:sz w:val="20"/>
          <w:szCs w:val="20"/>
        </w:rPr>
      </w:pPr>
      <w:r w:rsidRPr="00763209">
        <w:rPr>
          <w:rFonts w:ascii="Times New Roman" w:eastAsia="Calibri" w:hAnsi="Times New Roman" w:cs="Times New Roman"/>
          <w:b/>
          <w:bCs/>
          <w:sz w:val="24"/>
          <w:szCs w:val="24"/>
        </w:rPr>
        <w:pict>
          <v:rect id="_x0000_i1025" style="width:0;height:1.5pt" o:hralign="center" o:hrstd="t" o:hr="t" fillcolor="#a0a0a0" stroked="f"/>
        </w:pict>
      </w:r>
    </w:p>
    <w:p w:rsidR="00CB1B07" w:rsidRPr="00643F19" w:rsidRDefault="00CB1B07" w:rsidP="00CB1B07">
      <w:pPr>
        <w:spacing w:after="0"/>
        <w:rPr>
          <w:rFonts w:ascii="Times New Roman" w:eastAsia="Calibri" w:hAnsi="Times New Roman" w:cs="Times New Roman"/>
          <w:b/>
          <w:bCs/>
          <w:sz w:val="20"/>
          <w:szCs w:val="20"/>
        </w:rPr>
      </w:pPr>
      <w:r w:rsidRPr="00643F19">
        <w:rPr>
          <w:rFonts w:ascii="Times New Roman" w:eastAsia="Calibri" w:hAnsi="Times New Roman" w:cs="Times New Roman"/>
          <w:b/>
          <w:bCs/>
          <w:sz w:val="20"/>
          <w:szCs w:val="20"/>
        </w:rPr>
        <w:t>1.</w:t>
      </w:r>
      <w:r w:rsidRPr="00643F19">
        <w:rPr>
          <w:rFonts w:ascii="Times New Roman" w:eastAsia="Calibri" w:hAnsi="Times New Roman" w:cs="Times New Roman"/>
          <w:b/>
          <w:bCs/>
          <w:sz w:val="20"/>
          <w:szCs w:val="20"/>
        </w:rPr>
        <w:tab/>
        <w:t>Course Description</w:t>
      </w:r>
    </w:p>
    <w:p w:rsidR="00CB1B07" w:rsidRPr="00EA7DC0" w:rsidRDefault="00CB1B07" w:rsidP="00CB1B07">
      <w:pPr>
        <w:rPr>
          <w:rFonts w:ascii="Times New Roman" w:eastAsia="Calibri" w:hAnsi="Times New Roman" w:cs="Times New Roman"/>
          <w:sz w:val="20"/>
          <w:szCs w:val="20"/>
        </w:rPr>
      </w:pPr>
      <w:r w:rsidRPr="00EA7DC0">
        <w:rPr>
          <w:rFonts w:ascii="Times New Roman" w:eastAsia="Calibri" w:hAnsi="Times New Roman" w:cs="Times New Roman"/>
          <w:sz w:val="20"/>
          <w:szCs w:val="20"/>
        </w:rPr>
        <w:t>This is a theoretical course, which is divided into two parts. Part I contains micro economics and part II contains macro economics including the welfare economics. This course is developed to meet the need of those students who wish to become the teachers of economics as well as who plan to go for advanced study in economics.</w:t>
      </w:r>
    </w:p>
    <w:p w:rsidR="00CB1B07" w:rsidRPr="00643F19" w:rsidRDefault="00CB1B07" w:rsidP="00CB1B07">
      <w:pPr>
        <w:rPr>
          <w:rFonts w:ascii="Times New Roman" w:eastAsia="Calibri" w:hAnsi="Times New Roman" w:cs="Times New Roman"/>
          <w:b/>
          <w:bCs/>
          <w:sz w:val="20"/>
          <w:szCs w:val="20"/>
        </w:rPr>
      </w:pPr>
      <w:r w:rsidRPr="00643F19">
        <w:rPr>
          <w:rFonts w:ascii="Times New Roman" w:eastAsia="Calibri" w:hAnsi="Times New Roman" w:cs="Times New Roman"/>
          <w:b/>
          <w:bCs/>
          <w:sz w:val="20"/>
          <w:szCs w:val="20"/>
        </w:rPr>
        <w:t>2.</w:t>
      </w:r>
      <w:r w:rsidRPr="00643F19">
        <w:rPr>
          <w:rFonts w:ascii="Times New Roman" w:eastAsia="Calibri" w:hAnsi="Times New Roman" w:cs="Times New Roman"/>
          <w:b/>
          <w:bCs/>
          <w:sz w:val="20"/>
          <w:szCs w:val="20"/>
        </w:rPr>
        <w:tab/>
        <w:t>General Objective</w:t>
      </w:r>
    </w:p>
    <w:p w:rsidR="00CB1B07" w:rsidRPr="00EA7DC0" w:rsidRDefault="00CB1B07" w:rsidP="00CB1B07">
      <w:pPr>
        <w:spacing w:after="0"/>
        <w:rPr>
          <w:rFonts w:ascii="Times New Roman" w:eastAsia="Calibri" w:hAnsi="Times New Roman" w:cs="Times New Roman"/>
          <w:sz w:val="20"/>
          <w:szCs w:val="20"/>
        </w:rPr>
      </w:pPr>
      <w:r w:rsidRPr="00EA7DC0">
        <w:rPr>
          <w:rFonts w:ascii="Times New Roman" w:eastAsia="Calibri" w:hAnsi="Times New Roman" w:cs="Times New Roman"/>
          <w:sz w:val="20"/>
          <w:szCs w:val="20"/>
        </w:rPr>
        <w:t>The general objectives of this course are as follows:</w:t>
      </w:r>
    </w:p>
    <w:p w:rsidR="00CB1B07" w:rsidRPr="00EA7DC0" w:rsidRDefault="00CB1B07" w:rsidP="00CB1B07">
      <w:pPr>
        <w:numPr>
          <w:ilvl w:val="0"/>
          <w:numId w:val="1"/>
        </w:numPr>
        <w:spacing w:after="0"/>
        <w:rPr>
          <w:rFonts w:ascii="Times New Roman" w:eastAsia="Calibri" w:hAnsi="Times New Roman" w:cs="Times New Roman"/>
          <w:sz w:val="20"/>
          <w:szCs w:val="20"/>
        </w:rPr>
      </w:pPr>
      <w:r w:rsidRPr="00EA7DC0">
        <w:rPr>
          <w:rFonts w:ascii="Times New Roman" w:eastAsia="Calibri" w:hAnsi="Times New Roman" w:cs="Times New Roman"/>
          <w:sz w:val="20"/>
          <w:szCs w:val="20"/>
        </w:rPr>
        <w:t>Distinguish between Micro and Macro Economics.</w:t>
      </w:r>
    </w:p>
    <w:p w:rsidR="00CB1B07" w:rsidRPr="00EA7DC0" w:rsidRDefault="00CB1B07" w:rsidP="00CB1B07">
      <w:pPr>
        <w:numPr>
          <w:ilvl w:val="0"/>
          <w:numId w:val="1"/>
        </w:numPr>
        <w:spacing w:after="0"/>
        <w:rPr>
          <w:rFonts w:ascii="Times New Roman" w:eastAsia="Calibri" w:hAnsi="Times New Roman" w:cs="Times New Roman"/>
          <w:sz w:val="20"/>
          <w:szCs w:val="20"/>
        </w:rPr>
      </w:pPr>
      <w:r w:rsidRPr="00EA7DC0">
        <w:rPr>
          <w:rFonts w:ascii="Times New Roman" w:eastAsia="Calibri" w:hAnsi="Times New Roman" w:cs="Times New Roman"/>
          <w:sz w:val="20"/>
          <w:szCs w:val="20"/>
        </w:rPr>
        <w:t>Explain the theory of consumer</w:t>
      </w:r>
      <w:r w:rsidRPr="00EA7DC0">
        <w:rPr>
          <w:rFonts w:ascii="Times New Roman" w:hAnsi="Times New Roman" w:cs="Times New Roman"/>
          <w:sz w:val="20"/>
          <w:szCs w:val="20"/>
        </w:rPr>
        <w:t>’</w:t>
      </w:r>
      <w:r w:rsidRPr="00EA7DC0">
        <w:rPr>
          <w:rFonts w:ascii="Times New Roman" w:eastAsia="Calibri" w:hAnsi="Times New Roman" w:cs="Times New Roman"/>
          <w:sz w:val="20"/>
          <w:szCs w:val="20"/>
        </w:rPr>
        <w:t>s behavior using cardinal and ordinal utility concept.</w:t>
      </w:r>
    </w:p>
    <w:p w:rsidR="00CB1B07" w:rsidRPr="00EA7DC0" w:rsidRDefault="00CB1B07" w:rsidP="00CB1B07">
      <w:pPr>
        <w:numPr>
          <w:ilvl w:val="0"/>
          <w:numId w:val="1"/>
        </w:numPr>
        <w:spacing w:after="0"/>
        <w:rPr>
          <w:rFonts w:ascii="Times New Roman" w:eastAsia="Calibri" w:hAnsi="Times New Roman" w:cs="Times New Roman"/>
          <w:sz w:val="20"/>
          <w:szCs w:val="20"/>
        </w:rPr>
      </w:pPr>
      <w:r w:rsidRPr="00EA7DC0">
        <w:rPr>
          <w:rFonts w:ascii="Times New Roman" w:eastAsia="Calibri" w:hAnsi="Times New Roman" w:cs="Times New Roman"/>
          <w:sz w:val="20"/>
          <w:szCs w:val="20"/>
        </w:rPr>
        <w:t xml:space="preserve">Acquaint the students with the methods of estimating demand </w:t>
      </w:r>
      <w:r w:rsidRPr="00EA7DC0">
        <w:rPr>
          <w:rFonts w:ascii="Times New Roman" w:hAnsi="Times New Roman" w:cs="Times New Roman"/>
          <w:sz w:val="20"/>
          <w:szCs w:val="20"/>
        </w:rPr>
        <w:t>elasticity</w:t>
      </w:r>
      <w:r w:rsidRPr="00EA7DC0">
        <w:rPr>
          <w:rFonts w:ascii="Times New Roman" w:eastAsia="Calibri" w:hAnsi="Times New Roman" w:cs="Times New Roman"/>
          <w:sz w:val="20"/>
          <w:szCs w:val="20"/>
        </w:rPr>
        <w:t>.</w:t>
      </w:r>
    </w:p>
    <w:p w:rsidR="00CB1B07" w:rsidRPr="00EA7DC0" w:rsidRDefault="00CB1B07" w:rsidP="00CB1B07">
      <w:pPr>
        <w:numPr>
          <w:ilvl w:val="0"/>
          <w:numId w:val="1"/>
        </w:numPr>
        <w:spacing w:after="0"/>
        <w:rPr>
          <w:rFonts w:ascii="Times New Roman" w:eastAsia="Calibri" w:hAnsi="Times New Roman" w:cs="Times New Roman"/>
          <w:sz w:val="20"/>
          <w:szCs w:val="20"/>
        </w:rPr>
      </w:pPr>
      <w:r w:rsidRPr="00EA7DC0">
        <w:rPr>
          <w:rFonts w:ascii="Times New Roman" w:eastAsia="Calibri" w:hAnsi="Times New Roman" w:cs="Times New Roman"/>
          <w:sz w:val="20"/>
          <w:szCs w:val="20"/>
        </w:rPr>
        <w:t>Explain the theories of factors of production.</w:t>
      </w:r>
    </w:p>
    <w:p w:rsidR="00CB1B07" w:rsidRPr="00EA7DC0" w:rsidRDefault="00CB1B07" w:rsidP="00CB1B07">
      <w:pPr>
        <w:numPr>
          <w:ilvl w:val="0"/>
          <w:numId w:val="1"/>
        </w:numPr>
        <w:spacing w:after="0"/>
        <w:rPr>
          <w:rFonts w:ascii="Times New Roman" w:eastAsia="Calibri" w:hAnsi="Times New Roman" w:cs="Times New Roman"/>
          <w:sz w:val="20"/>
          <w:szCs w:val="20"/>
        </w:rPr>
      </w:pPr>
      <w:r w:rsidRPr="00EA7DC0">
        <w:rPr>
          <w:rFonts w:ascii="Times New Roman" w:eastAsia="Calibri" w:hAnsi="Times New Roman" w:cs="Times New Roman"/>
          <w:sz w:val="20"/>
          <w:szCs w:val="20"/>
        </w:rPr>
        <w:t>Derive various types of cost and revenue curves.</w:t>
      </w:r>
    </w:p>
    <w:p w:rsidR="00CB1B07" w:rsidRPr="00EA7DC0" w:rsidRDefault="00CB1B07" w:rsidP="00CB1B07">
      <w:pPr>
        <w:numPr>
          <w:ilvl w:val="0"/>
          <w:numId w:val="1"/>
        </w:numPr>
        <w:spacing w:after="0"/>
        <w:rPr>
          <w:rFonts w:ascii="Times New Roman" w:eastAsia="Calibri" w:hAnsi="Times New Roman" w:cs="Times New Roman"/>
          <w:sz w:val="20"/>
          <w:szCs w:val="20"/>
        </w:rPr>
      </w:pPr>
      <w:r w:rsidRPr="00EA7DC0">
        <w:rPr>
          <w:rFonts w:ascii="Times New Roman" w:eastAsia="Calibri" w:hAnsi="Times New Roman" w:cs="Times New Roman"/>
          <w:sz w:val="20"/>
          <w:szCs w:val="20"/>
        </w:rPr>
        <w:t>Explain the process of price determination under different market structures.</w:t>
      </w:r>
    </w:p>
    <w:p w:rsidR="00CB1B07" w:rsidRPr="00EA7DC0" w:rsidRDefault="00CB1B07" w:rsidP="00CB1B07">
      <w:pPr>
        <w:numPr>
          <w:ilvl w:val="0"/>
          <w:numId w:val="1"/>
        </w:numPr>
        <w:spacing w:after="0"/>
        <w:rPr>
          <w:rFonts w:ascii="Times New Roman" w:eastAsia="Calibri" w:hAnsi="Times New Roman" w:cs="Times New Roman"/>
          <w:sz w:val="20"/>
          <w:szCs w:val="20"/>
        </w:rPr>
      </w:pPr>
      <w:r w:rsidRPr="00EA7DC0">
        <w:rPr>
          <w:rFonts w:ascii="Times New Roman" w:eastAsia="Calibri" w:hAnsi="Times New Roman" w:cs="Times New Roman"/>
          <w:sz w:val="20"/>
          <w:szCs w:val="20"/>
        </w:rPr>
        <w:t>Explain the theory of factors pricing.</w:t>
      </w:r>
    </w:p>
    <w:p w:rsidR="00CB1B07" w:rsidRPr="00EA7DC0" w:rsidRDefault="00CB1B07" w:rsidP="00CB1B07">
      <w:pPr>
        <w:numPr>
          <w:ilvl w:val="0"/>
          <w:numId w:val="1"/>
        </w:numPr>
        <w:spacing w:after="0"/>
        <w:rPr>
          <w:rFonts w:ascii="Times New Roman" w:eastAsia="Calibri" w:hAnsi="Times New Roman" w:cs="Times New Roman"/>
          <w:sz w:val="20"/>
          <w:szCs w:val="20"/>
        </w:rPr>
      </w:pPr>
      <w:r w:rsidRPr="00EA7DC0">
        <w:rPr>
          <w:rFonts w:ascii="Times New Roman" w:eastAsia="Calibri" w:hAnsi="Times New Roman" w:cs="Times New Roman"/>
          <w:sz w:val="20"/>
          <w:szCs w:val="20"/>
        </w:rPr>
        <w:t>Develop the knowledge and skill to measure national income.</w:t>
      </w:r>
    </w:p>
    <w:p w:rsidR="00CB1B07" w:rsidRPr="00EA7DC0" w:rsidRDefault="00CB1B07" w:rsidP="00CB1B07">
      <w:pPr>
        <w:numPr>
          <w:ilvl w:val="0"/>
          <w:numId w:val="1"/>
        </w:numPr>
        <w:spacing w:after="0"/>
        <w:rPr>
          <w:rFonts w:ascii="Times New Roman" w:eastAsia="Calibri" w:hAnsi="Times New Roman" w:cs="Times New Roman"/>
          <w:sz w:val="20"/>
          <w:szCs w:val="20"/>
        </w:rPr>
      </w:pPr>
      <w:r w:rsidRPr="00EA7DC0">
        <w:rPr>
          <w:rFonts w:ascii="Times New Roman" w:eastAsia="Calibri" w:hAnsi="Times New Roman" w:cs="Times New Roman"/>
          <w:sz w:val="20"/>
          <w:szCs w:val="20"/>
        </w:rPr>
        <w:t>Analyze the effect of inflation.</w:t>
      </w:r>
    </w:p>
    <w:p w:rsidR="00CB1B07" w:rsidRPr="00EA7DC0" w:rsidRDefault="00CB1B07" w:rsidP="00CB1B07">
      <w:pPr>
        <w:numPr>
          <w:ilvl w:val="0"/>
          <w:numId w:val="1"/>
        </w:numPr>
        <w:spacing w:after="0"/>
        <w:rPr>
          <w:rFonts w:ascii="Times New Roman" w:eastAsia="Calibri" w:hAnsi="Times New Roman" w:cs="Times New Roman"/>
          <w:sz w:val="20"/>
          <w:szCs w:val="20"/>
        </w:rPr>
      </w:pPr>
      <w:r w:rsidRPr="00EA7DC0">
        <w:rPr>
          <w:rFonts w:ascii="Times New Roman" w:eastAsia="Calibri" w:hAnsi="Times New Roman" w:cs="Times New Roman"/>
          <w:sz w:val="20"/>
          <w:szCs w:val="20"/>
        </w:rPr>
        <w:t>Evaluate the classical theory of income and employment.</w:t>
      </w:r>
    </w:p>
    <w:p w:rsidR="00CB1B07" w:rsidRPr="00EA7DC0" w:rsidRDefault="00CB1B07" w:rsidP="00CB1B07">
      <w:pPr>
        <w:numPr>
          <w:ilvl w:val="0"/>
          <w:numId w:val="1"/>
        </w:numPr>
        <w:spacing w:after="0"/>
        <w:rPr>
          <w:rFonts w:ascii="Times New Roman" w:eastAsia="Calibri" w:hAnsi="Times New Roman" w:cs="Times New Roman"/>
          <w:sz w:val="20"/>
          <w:szCs w:val="20"/>
        </w:rPr>
      </w:pPr>
      <w:r w:rsidRPr="00EA7DC0">
        <w:rPr>
          <w:rFonts w:ascii="Times New Roman" w:eastAsia="Calibri" w:hAnsi="Times New Roman" w:cs="Times New Roman"/>
          <w:sz w:val="20"/>
          <w:szCs w:val="20"/>
        </w:rPr>
        <w:t>Analyze the Keynesian model of income determination.</w:t>
      </w:r>
    </w:p>
    <w:p w:rsidR="00CB1B07" w:rsidRPr="00EA7DC0" w:rsidRDefault="00CB1B07" w:rsidP="00CB1B07">
      <w:pPr>
        <w:numPr>
          <w:ilvl w:val="0"/>
          <w:numId w:val="1"/>
        </w:numPr>
        <w:spacing w:after="0"/>
        <w:rPr>
          <w:rFonts w:ascii="Times New Roman" w:eastAsia="Calibri" w:hAnsi="Times New Roman" w:cs="Times New Roman"/>
          <w:sz w:val="20"/>
          <w:szCs w:val="20"/>
        </w:rPr>
      </w:pPr>
      <w:r w:rsidRPr="00EA7DC0">
        <w:rPr>
          <w:rFonts w:ascii="Times New Roman" w:eastAsia="Calibri" w:hAnsi="Times New Roman" w:cs="Times New Roman"/>
          <w:sz w:val="20"/>
          <w:szCs w:val="20"/>
        </w:rPr>
        <w:t>Introduce the concept and criterion of welfare economics.</w:t>
      </w:r>
    </w:p>
    <w:p w:rsidR="00643F19" w:rsidRDefault="00643F19" w:rsidP="00CB1B07">
      <w:pPr>
        <w:spacing w:after="0"/>
        <w:rPr>
          <w:rFonts w:ascii="Times New Roman" w:eastAsia="Calibri" w:hAnsi="Times New Roman" w:cs="Times New Roman"/>
          <w:b/>
          <w:bCs/>
          <w:sz w:val="20"/>
          <w:szCs w:val="20"/>
        </w:rPr>
      </w:pPr>
    </w:p>
    <w:p w:rsidR="00CB1B07" w:rsidRPr="00643F19" w:rsidRDefault="00CB1B07" w:rsidP="00CB1B07">
      <w:pPr>
        <w:spacing w:after="0"/>
        <w:rPr>
          <w:rFonts w:ascii="Times New Roman" w:eastAsia="Calibri" w:hAnsi="Times New Roman" w:cs="Times New Roman"/>
          <w:b/>
          <w:bCs/>
          <w:sz w:val="20"/>
          <w:szCs w:val="20"/>
        </w:rPr>
      </w:pPr>
      <w:r w:rsidRPr="00643F19">
        <w:rPr>
          <w:rFonts w:ascii="Times New Roman" w:eastAsia="Calibri" w:hAnsi="Times New Roman" w:cs="Times New Roman"/>
          <w:b/>
          <w:bCs/>
          <w:sz w:val="20"/>
          <w:szCs w:val="20"/>
        </w:rPr>
        <w:t>3.</w:t>
      </w:r>
      <w:r w:rsidRPr="00643F19">
        <w:rPr>
          <w:rFonts w:ascii="Times New Roman" w:eastAsia="Calibri" w:hAnsi="Times New Roman" w:cs="Times New Roman"/>
          <w:b/>
          <w:bCs/>
          <w:sz w:val="20"/>
          <w:szCs w:val="20"/>
        </w:rPr>
        <w:tab/>
        <w:t>Contents</w:t>
      </w:r>
    </w:p>
    <w:p w:rsidR="00CB1B07" w:rsidRPr="00EA7DC0" w:rsidRDefault="00CB1B07" w:rsidP="00643F19">
      <w:pPr>
        <w:spacing w:after="0"/>
        <w:rPr>
          <w:rFonts w:ascii="Times New Roman" w:eastAsia="Calibri" w:hAnsi="Times New Roman" w:cs="Times New Roman"/>
          <w:bCs/>
          <w:sz w:val="20"/>
          <w:szCs w:val="20"/>
        </w:rPr>
      </w:pPr>
      <w:r w:rsidRPr="00EA7DC0">
        <w:rPr>
          <w:rFonts w:ascii="Times New Roman" w:eastAsia="Calibri" w:hAnsi="Times New Roman" w:cs="Times New Roman"/>
          <w:bCs/>
          <w:sz w:val="20"/>
          <w:szCs w:val="20"/>
        </w:rPr>
        <w:t>Part I: Micro Economics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8" w:type="dxa"/>
          <w:right w:w="28" w:type="dxa"/>
        </w:tblCellMar>
        <w:tblLook w:val="01E0"/>
      </w:tblPr>
      <w:tblGrid>
        <w:gridCol w:w="4618"/>
        <w:gridCol w:w="4410"/>
      </w:tblGrid>
      <w:tr w:rsidR="00CB1B07" w:rsidRPr="00EA7DC0" w:rsidTr="00CB1B07">
        <w:tc>
          <w:tcPr>
            <w:tcW w:w="4618" w:type="dxa"/>
          </w:tcPr>
          <w:p w:rsidR="00CB1B07" w:rsidRPr="00643F19" w:rsidRDefault="00CB1B07" w:rsidP="00643F19">
            <w:pPr>
              <w:spacing w:after="0"/>
              <w:jc w:val="center"/>
              <w:rPr>
                <w:rFonts w:ascii="Times New Roman" w:eastAsia="Calibri" w:hAnsi="Times New Roman" w:cs="Times New Roman"/>
                <w:b/>
                <w:bCs/>
                <w:sz w:val="20"/>
                <w:szCs w:val="20"/>
              </w:rPr>
            </w:pPr>
            <w:r w:rsidRPr="00643F19">
              <w:rPr>
                <w:rFonts w:ascii="Times New Roman" w:eastAsia="Calibri" w:hAnsi="Times New Roman" w:cs="Times New Roman"/>
                <w:b/>
                <w:bCs/>
                <w:sz w:val="20"/>
                <w:szCs w:val="20"/>
              </w:rPr>
              <w:t>Specific Objectives</w:t>
            </w:r>
          </w:p>
        </w:tc>
        <w:tc>
          <w:tcPr>
            <w:tcW w:w="4410" w:type="dxa"/>
          </w:tcPr>
          <w:p w:rsidR="00CB1B07" w:rsidRPr="00643F19" w:rsidRDefault="00CB1B07" w:rsidP="00643F19">
            <w:pPr>
              <w:jc w:val="center"/>
              <w:rPr>
                <w:rFonts w:ascii="Times New Roman" w:eastAsia="Calibri" w:hAnsi="Times New Roman" w:cs="Times New Roman"/>
                <w:b/>
                <w:bCs/>
                <w:sz w:val="20"/>
                <w:szCs w:val="20"/>
              </w:rPr>
            </w:pPr>
            <w:r w:rsidRPr="00643F19">
              <w:rPr>
                <w:rFonts w:ascii="Times New Roman" w:eastAsia="Calibri" w:hAnsi="Times New Roman" w:cs="Times New Roman"/>
                <w:b/>
                <w:bCs/>
                <w:sz w:val="20"/>
                <w:szCs w:val="20"/>
              </w:rPr>
              <w:t>Contents</w:t>
            </w:r>
          </w:p>
        </w:tc>
      </w:tr>
      <w:tr w:rsidR="00CB1B07" w:rsidRPr="00EA7DC0" w:rsidTr="00CB1B07">
        <w:tc>
          <w:tcPr>
            <w:tcW w:w="4618" w:type="dxa"/>
          </w:tcPr>
          <w:p w:rsidR="00CB1B07" w:rsidRPr="00EA7DC0" w:rsidRDefault="00723F21" w:rsidP="00C84E21">
            <w:pPr>
              <w:numPr>
                <w:ilvl w:val="0"/>
                <w:numId w:val="2"/>
              </w:numPr>
              <w:tabs>
                <w:tab w:val="clear" w:pos="720"/>
                <w:tab w:val="num" w:pos="90"/>
                <w:tab w:val="num" w:pos="360"/>
              </w:tabs>
              <w:spacing w:after="0"/>
              <w:ind w:left="360"/>
              <w:jc w:val="both"/>
              <w:rPr>
                <w:rFonts w:ascii="Times New Roman" w:eastAsia="Calibri" w:hAnsi="Times New Roman" w:cs="Times New Roman"/>
                <w:sz w:val="20"/>
                <w:szCs w:val="20"/>
              </w:rPr>
            </w:pPr>
            <w:r w:rsidRPr="00EA7DC0">
              <w:rPr>
                <w:rFonts w:ascii="Times New Roman" w:hAnsi="Times New Roman" w:cs="Times New Roman"/>
                <w:sz w:val="20"/>
                <w:szCs w:val="20"/>
              </w:rPr>
              <w:t>To i</w:t>
            </w:r>
            <w:r w:rsidR="00CB1B07" w:rsidRPr="00EA7DC0">
              <w:rPr>
                <w:rFonts w:ascii="Times New Roman" w:eastAsia="Calibri" w:hAnsi="Times New Roman" w:cs="Times New Roman"/>
                <w:sz w:val="20"/>
                <w:szCs w:val="20"/>
              </w:rPr>
              <w:t>ntroduce the meaning and</w:t>
            </w:r>
            <w:r w:rsidR="00C16FD2" w:rsidRPr="00EA7DC0">
              <w:rPr>
                <w:rFonts w:ascii="Times New Roman" w:hAnsi="Times New Roman" w:cs="Times New Roman"/>
                <w:sz w:val="20"/>
                <w:szCs w:val="20"/>
              </w:rPr>
              <w:t xml:space="preserve"> definitions of micro</w:t>
            </w:r>
            <w:r w:rsidR="00643F19">
              <w:rPr>
                <w:rFonts w:ascii="Times New Roman" w:hAnsi="Times New Roman" w:cs="Times New Roman"/>
                <w:sz w:val="20"/>
                <w:szCs w:val="20"/>
              </w:rPr>
              <w:t>economics</w:t>
            </w:r>
            <w:r w:rsidR="00C16FD2" w:rsidRPr="00EA7DC0">
              <w:rPr>
                <w:rFonts w:ascii="Times New Roman" w:hAnsi="Times New Roman" w:cs="Times New Roman"/>
                <w:sz w:val="20"/>
                <w:szCs w:val="20"/>
              </w:rPr>
              <w:t xml:space="preserve"> and macro</w:t>
            </w:r>
            <w:r w:rsidR="00CB1B07" w:rsidRPr="00EA7DC0">
              <w:rPr>
                <w:rFonts w:ascii="Times New Roman" w:eastAsia="Calibri" w:hAnsi="Times New Roman" w:cs="Times New Roman"/>
                <w:sz w:val="20"/>
                <w:szCs w:val="20"/>
              </w:rPr>
              <w:t>economics.</w:t>
            </w:r>
          </w:p>
          <w:p w:rsidR="00CB1B07" w:rsidRPr="00EA7DC0" w:rsidRDefault="00723F21" w:rsidP="00C84E21">
            <w:pPr>
              <w:numPr>
                <w:ilvl w:val="0"/>
                <w:numId w:val="2"/>
              </w:numPr>
              <w:tabs>
                <w:tab w:val="clear" w:pos="720"/>
                <w:tab w:val="num" w:pos="90"/>
                <w:tab w:val="num" w:pos="360"/>
              </w:tabs>
              <w:spacing w:after="0"/>
              <w:ind w:left="360"/>
              <w:jc w:val="both"/>
              <w:rPr>
                <w:rFonts w:ascii="Times New Roman" w:eastAsia="Calibri" w:hAnsi="Times New Roman" w:cs="Times New Roman"/>
                <w:sz w:val="20"/>
                <w:szCs w:val="20"/>
              </w:rPr>
            </w:pPr>
            <w:r w:rsidRPr="00EA7DC0">
              <w:rPr>
                <w:rFonts w:ascii="Times New Roman" w:hAnsi="Times New Roman" w:cs="Times New Roman"/>
                <w:sz w:val="20"/>
                <w:szCs w:val="20"/>
              </w:rPr>
              <w:t>To d</w:t>
            </w:r>
            <w:r w:rsidR="00CB1B07" w:rsidRPr="00EA7DC0">
              <w:rPr>
                <w:rFonts w:ascii="Times New Roman" w:eastAsia="Calibri" w:hAnsi="Times New Roman" w:cs="Times New Roman"/>
                <w:sz w:val="20"/>
                <w:szCs w:val="20"/>
              </w:rPr>
              <w:t>escri</w:t>
            </w:r>
            <w:r w:rsidR="00C16FD2" w:rsidRPr="00EA7DC0">
              <w:rPr>
                <w:rFonts w:ascii="Times New Roman" w:hAnsi="Times New Roman" w:cs="Times New Roman"/>
                <w:sz w:val="20"/>
                <w:szCs w:val="20"/>
              </w:rPr>
              <w:t>be the types of micro</w:t>
            </w:r>
            <w:r w:rsidR="00643F19">
              <w:rPr>
                <w:rFonts w:ascii="Times New Roman" w:hAnsi="Times New Roman" w:cs="Times New Roman"/>
                <w:sz w:val="20"/>
                <w:szCs w:val="20"/>
              </w:rPr>
              <w:t>economics</w:t>
            </w:r>
            <w:r w:rsidR="00C16FD2" w:rsidRPr="00EA7DC0">
              <w:rPr>
                <w:rFonts w:ascii="Times New Roman" w:hAnsi="Times New Roman" w:cs="Times New Roman"/>
                <w:sz w:val="20"/>
                <w:szCs w:val="20"/>
              </w:rPr>
              <w:t xml:space="preserve"> and macro</w:t>
            </w:r>
            <w:r w:rsidR="00CB1B07" w:rsidRPr="00EA7DC0">
              <w:rPr>
                <w:rFonts w:ascii="Times New Roman" w:eastAsia="Calibri" w:hAnsi="Times New Roman" w:cs="Times New Roman"/>
                <w:sz w:val="20"/>
                <w:szCs w:val="20"/>
              </w:rPr>
              <w:t>economics.</w:t>
            </w:r>
          </w:p>
          <w:p w:rsidR="00CB1B07" w:rsidRPr="00EA7DC0" w:rsidRDefault="00723F21" w:rsidP="00C84E21">
            <w:pPr>
              <w:numPr>
                <w:ilvl w:val="0"/>
                <w:numId w:val="2"/>
              </w:numPr>
              <w:tabs>
                <w:tab w:val="clear" w:pos="720"/>
                <w:tab w:val="num" w:pos="90"/>
                <w:tab w:val="num" w:pos="360"/>
              </w:tabs>
              <w:spacing w:after="0"/>
              <w:ind w:left="360"/>
              <w:jc w:val="both"/>
              <w:rPr>
                <w:rFonts w:ascii="Times New Roman" w:eastAsia="Calibri" w:hAnsi="Times New Roman" w:cs="Times New Roman"/>
                <w:sz w:val="20"/>
                <w:szCs w:val="20"/>
              </w:rPr>
            </w:pPr>
            <w:r w:rsidRPr="00EA7DC0">
              <w:rPr>
                <w:rFonts w:ascii="Times New Roman" w:hAnsi="Times New Roman" w:cs="Times New Roman"/>
                <w:sz w:val="20"/>
                <w:szCs w:val="20"/>
              </w:rPr>
              <w:t>To e</w:t>
            </w:r>
            <w:r w:rsidR="00CB1B07" w:rsidRPr="00EA7DC0">
              <w:rPr>
                <w:rFonts w:ascii="Times New Roman" w:eastAsia="Calibri" w:hAnsi="Times New Roman" w:cs="Times New Roman"/>
                <w:sz w:val="20"/>
                <w:szCs w:val="20"/>
              </w:rPr>
              <w:t>xplain th</w:t>
            </w:r>
            <w:r w:rsidR="00C16FD2" w:rsidRPr="00EA7DC0">
              <w:rPr>
                <w:rFonts w:ascii="Times New Roman" w:hAnsi="Times New Roman" w:cs="Times New Roman"/>
                <w:sz w:val="20"/>
                <w:szCs w:val="20"/>
              </w:rPr>
              <w:t>e limitation of micro</w:t>
            </w:r>
            <w:r w:rsidR="00643F19">
              <w:rPr>
                <w:rFonts w:ascii="Times New Roman" w:hAnsi="Times New Roman" w:cs="Times New Roman"/>
                <w:sz w:val="20"/>
                <w:szCs w:val="20"/>
              </w:rPr>
              <w:t>economics</w:t>
            </w:r>
            <w:r w:rsidR="00C16FD2" w:rsidRPr="00EA7DC0">
              <w:rPr>
                <w:rFonts w:ascii="Times New Roman" w:hAnsi="Times New Roman" w:cs="Times New Roman"/>
                <w:sz w:val="20"/>
                <w:szCs w:val="20"/>
              </w:rPr>
              <w:t xml:space="preserve"> and macro</w:t>
            </w:r>
            <w:r w:rsidR="00CB1B07" w:rsidRPr="00EA7DC0">
              <w:rPr>
                <w:rFonts w:ascii="Times New Roman" w:eastAsia="Calibri" w:hAnsi="Times New Roman" w:cs="Times New Roman"/>
                <w:sz w:val="20"/>
                <w:szCs w:val="20"/>
              </w:rPr>
              <w:t>economics.</w:t>
            </w:r>
          </w:p>
          <w:p w:rsidR="00CB1B07" w:rsidRPr="00EA7DC0" w:rsidRDefault="00723F21" w:rsidP="00723F21">
            <w:pPr>
              <w:numPr>
                <w:ilvl w:val="0"/>
                <w:numId w:val="2"/>
              </w:numPr>
              <w:tabs>
                <w:tab w:val="clear" w:pos="720"/>
                <w:tab w:val="num" w:pos="90"/>
                <w:tab w:val="num" w:pos="360"/>
              </w:tabs>
              <w:spacing w:after="0"/>
              <w:ind w:left="360"/>
              <w:jc w:val="both"/>
              <w:rPr>
                <w:rFonts w:ascii="Times New Roman" w:eastAsia="Calibri" w:hAnsi="Times New Roman" w:cs="Times New Roman"/>
                <w:sz w:val="20"/>
                <w:szCs w:val="20"/>
              </w:rPr>
            </w:pPr>
            <w:r w:rsidRPr="00EA7DC0">
              <w:rPr>
                <w:rFonts w:ascii="Times New Roman" w:hAnsi="Times New Roman" w:cs="Times New Roman"/>
                <w:sz w:val="20"/>
                <w:szCs w:val="20"/>
              </w:rPr>
              <w:t>To a</w:t>
            </w:r>
            <w:r w:rsidR="00CB1B07" w:rsidRPr="00EA7DC0">
              <w:rPr>
                <w:rFonts w:ascii="Times New Roman" w:eastAsia="Calibri" w:hAnsi="Times New Roman" w:cs="Times New Roman"/>
                <w:sz w:val="20"/>
                <w:szCs w:val="20"/>
              </w:rPr>
              <w:t>nalyze the</w:t>
            </w:r>
            <w:r w:rsidR="00C16FD2" w:rsidRPr="00EA7DC0">
              <w:rPr>
                <w:rFonts w:ascii="Times New Roman" w:hAnsi="Times New Roman" w:cs="Times New Roman"/>
                <w:sz w:val="20"/>
                <w:szCs w:val="20"/>
              </w:rPr>
              <w:t xml:space="preserve"> application of micro</w:t>
            </w:r>
            <w:r w:rsidR="00643F19">
              <w:rPr>
                <w:rFonts w:ascii="Times New Roman" w:hAnsi="Times New Roman" w:cs="Times New Roman"/>
                <w:sz w:val="20"/>
                <w:szCs w:val="20"/>
              </w:rPr>
              <w:t>economics</w:t>
            </w:r>
            <w:r w:rsidR="00C16FD2" w:rsidRPr="00EA7DC0">
              <w:rPr>
                <w:rFonts w:ascii="Times New Roman" w:hAnsi="Times New Roman" w:cs="Times New Roman"/>
                <w:sz w:val="20"/>
                <w:szCs w:val="20"/>
              </w:rPr>
              <w:t xml:space="preserve"> and macro</w:t>
            </w:r>
            <w:r w:rsidR="00CB1B07" w:rsidRPr="00EA7DC0">
              <w:rPr>
                <w:rFonts w:ascii="Times New Roman" w:eastAsia="Calibri" w:hAnsi="Times New Roman" w:cs="Times New Roman"/>
                <w:sz w:val="20"/>
                <w:szCs w:val="20"/>
              </w:rPr>
              <w:t>economics.</w:t>
            </w:r>
          </w:p>
        </w:tc>
        <w:tc>
          <w:tcPr>
            <w:tcW w:w="4410" w:type="dxa"/>
          </w:tcPr>
          <w:p w:rsidR="00CB1B07" w:rsidRPr="00643F19" w:rsidRDefault="00CB1B07" w:rsidP="00C84E21">
            <w:pPr>
              <w:spacing w:after="0"/>
              <w:ind w:left="332" w:hanging="270"/>
              <w:jc w:val="both"/>
              <w:rPr>
                <w:rFonts w:ascii="Times New Roman" w:eastAsia="Calibri" w:hAnsi="Times New Roman" w:cs="Times New Roman"/>
                <w:b/>
                <w:bCs/>
                <w:sz w:val="20"/>
                <w:szCs w:val="20"/>
              </w:rPr>
            </w:pPr>
            <w:r w:rsidRPr="00643F19">
              <w:rPr>
                <w:rFonts w:ascii="Times New Roman" w:eastAsia="Calibri" w:hAnsi="Times New Roman" w:cs="Times New Roman"/>
                <w:b/>
                <w:bCs/>
                <w:sz w:val="20"/>
                <w:szCs w:val="20"/>
              </w:rPr>
              <w:t>Unit 1: Introduction</w:t>
            </w:r>
            <w:r w:rsidR="0006232B">
              <w:rPr>
                <w:rFonts w:ascii="Times New Roman" w:eastAsia="Calibri" w:hAnsi="Times New Roman" w:cs="Times New Roman"/>
                <w:b/>
                <w:bCs/>
                <w:sz w:val="20"/>
                <w:szCs w:val="20"/>
              </w:rPr>
              <w:tab/>
              <w:t>(8</w:t>
            </w:r>
            <w:r w:rsidRPr="00643F19">
              <w:rPr>
                <w:rFonts w:ascii="Times New Roman" w:eastAsia="Calibri" w:hAnsi="Times New Roman" w:cs="Times New Roman"/>
                <w:b/>
                <w:bCs/>
                <w:sz w:val="20"/>
                <w:szCs w:val="20"/>
              </w:rPr>
              <w:t>)</w:t>
            </w:r>
          </w:p>
          <w:p w:rsidR="00CB1B07" w:rsidRDefault="00C16FD2" w:rsidP="00D01763">
            <w:pPr>
              <w:pStyle w:val="ListParagraph"/>
              <w:numPr>
                <w:ilvl w:val="1"/>
                <w:numId w:val="21"/>
              </w:numPr>
              <w:spacing w:after="0"/>
              <w:jc w:val="both"/>
              <w:rPr>
                <w:rFonts w:ascii="Times New Roman" w:eastAsia="Calibri" w:hAnsi="Times New Roman" w:cs="Times New Roman"/>
                <w:sz w:val="20"/>
                <w:szCs w:val="20"/>
              </w:rPr>
            </w:pPr>
            <w:r w:rsidRPr="00D01763">
              <w:rPr>
                <w:rFonts w:ascii="Times New Roman" w:hAnsi="Times New Roman" w:cs="Times New Roman"/>
                <w:sz w:val="20"/>
                <w:szCs w:val="20"/>
              </w:rPr>
              <w:t>Meaning of micro and macro</w:t>
            </w:r>
            <w:r w:rsidR="00CB1B07" w:rsidRPr="00D01763">
              <w:rPr>
                <w:rFonts w:ascii="Times New Roman" w:eastAsia="Calibri" w:hAnsi="Times New Roman" w:cs="Times New Roman"/>
                <w:sz w:val="20"/>
                <w:szCs w:val="20"/>
              </w:rPr>
              <w:t>economics.</w:t>
            </w:r>
          </w:p>
          <w:p w:rsidR="00CB1B07" w:rsidRDefault="00CB1B07" w:rsidP="00D01763">
            <w:pPr>
              <w:pStyle w:val="ListParagraph"/>
              <w:numPr>
                <w:ilvl w:val="1"/>
                <w:numId w:val="21"/>
              </w:numPr>
              <w:spacing w:after="0"/>
              <w:jc w:val="both"/>
              <w:rPr>
                <w:rFonts w:ascii="Times New Roman" w:eastAsia="Calibri" w:hAnsi="Times New Roman" w:cs="Times New Roman"/>
                <w:sz w:val="20"/>
                <w:szCs w:val="20"/>
              </w:rPr>
            </w:pPr>
            <w:r w:rsidRPr="00D01763">
              <w:rPr>
                <w:rFonts w:ascii="Times New Roman" w:eastAsia="Calibri" w:hAnsi="Times New Roman" w:cs="Times New Roman"/>
                <w:sz w:val="20"/>
                <w:szCs w:val="20"/>
              </w:rPr>
              <w:t>Types of micro and macr</w:t>
            </w:r>
            <w:r w:rsidR="00C16FD2" w:rsidRPr="00D01763">
              <w:rPr>
                <w:rFonts w:ascii="Times New Roman" w:hAnsi="Times New Roman" w:cs="Times New Roman"/>
                <w:sz w:val="20"/>
                <w:szCs w:val="20"/>
              </w:rPr>
              <w:t>o</w:t>
            </w:r>
            <w:r w:rsidRPr="00D01763">
              <w:rPr>
                <w:rFonts w:ascii="Times New Roman" w:eastAsia="Calibri" w:hAnsi="Times New Roman" w:cs="Times New Roman"/>
                <w:sz w:val="20"/>
                <w:szCs w:val="20"/>
              </w:rPr>
              <w:t>economics.</w:t>
            </w:r>
          </w:p>
          <w:p w:rsidR="00CB1B07" w:rsidRDefault="00C16FD2" w:rsidP="00D01763">
            <w:pPr>
              <w:pStyle w:val="ListParagraph"/>
              <w:numPr>
                <w:ilvl w:val="1"/>
                <w:numId w:val="21"/>
              </w:numPr>
              <w:spacing w:after="0"/>
              <w:jc w:val="both"/>
              <w:rPr>
                <w:rFonts w:ascii="Times New Roman" w:eastAsia="Calibri" w:hAnsi="Times New Roman" w:cs="Times New Roman"/>
                <w:sz w:val="20"/>
                <w:szCs w:val="20"/>
              </w:rPr>
            </w:pPr>
            <w:r w:rsidRPr="00D01763">
              <w:rPr>
                <w:rFonts w:ascii="Times New Roman" w:hAnsi="Times New Roman" w:cs="Times New Roman"/>
                <w:sz w:val="20"/>
                <w:szCs w:val="20"/>
              </w:rPr>
              <w:t>Limitation of micro and macro</w:t>
            </w:r>
            <w:r w:rsidR="00CB1B07" w:rsidRPr="00D01763">
              <w:rPr>
                <w:rFonts w:ascii="Times New Roman" w:eastAsia="Calibri" w:hAnsi="Times New Roman" w:cs="Times New Roman"/>
                <w:sz w:val="20"/>
                <w:szCs w:val="20"/>
              </w:rPr>
              <w:t>economics.</w:t>
            </w:r>
          </w:p>
          <w:p w:rsidR="00CB1B07" w:rsidRPr="00D01763" w:rsidRDefault="00C16FD2" w:rsidP="00D01763">
            <w:pPr>
              <w:pStyle w:val="ListParagraph"/>
              <w:numPr>
                <w:ilvl w:val="1"/>
                <w:numId w:val="21"/>
              </w:numPr>
              <w:spacing w:after="0"/>
              <w:jc w:val="both"/>
              <w:rPr>
                <w:rFonts w:ascii="Times New Roman" w:eastAsia="Calibri" w:hAnsi="Times New Roman" w:cs="Times New Roman"/>
                <w:sz w:val="20"/>
                <w:szCs w:val="20"/>
              </w:rPr>
            </w:pPr>
            <w:r w:rsidRPr="00D01763">
              <w:rPr>
                <w:rFonts w:ascii="Times New Roman" w:hAnsi="Times New Roman" w:cs="Times New Roman"/>
                <w:sz w:val="20"/>
                <w:szCs w:val="20"/>
              </w:rPr>
              <w:t>Application of micro and macro</w:t>
            </w:r>
            <w:r w:rsidR="00CB1B07" w:rsidRPr="00D01763">
              <w:rPr>
                <w:rFonts w:ascii="Times New Roman" w:eastAsia="Calibri" w:hAnsi="Times New Roman" w:cs="Times New Roman"/>
                <w:sz w:val="20"/>
                <w:szCs w:val="20"/>
              </w:rPr>
              <w:t>economics.</w:t>
            </w:r>
          </w:p>
        </w:tc>
      </w:tr>
      <w:tr w:rsidR="00CB1B07" w:rsidRPr="00EA7DC0" w:rsidTr="00CB1B07">
        <w:tc>
          <w:tcPr>
            <w:tcW w:w="4618" w:type="dxa"/>
          </w:tcPr>
          <w:p w:rsidR="00CB1B07" w:rsidRPr="00EA7DC0" w:rsidRDefault="00723F21" w:rsidP="00C84E21">
            <w:pPr>
              <w:numPr>
                <w:ilvl w:val="0"/>
                <w:numId w:val="2"/>
              </w:numPr>
              <w:tabs>
                <w:tab w:val="clear" w:pos="720"/>
                <w:tab w:val="num" w:pos="270"/>
              </w:tabs>
              <w:spacing w:after="0"/>
              <w:ind w:left="270" w:hanging="270"/>
              <w:jc w:val="both"/>
              <w:rPr>
                <w:rFonts w:ascii="Times New Roman" w:eastAsia="Calibri" w:hAnsi="Times New Roman" w:cs="Times New Roman"/>
                <w:sz w:val="20"/>
                <w:szCs w:val="20"/>
              </w:rPr>
            </w:pPr>
            <w:r w:rsidRPr="00EA7DC0">
              <w:rPr>
                <w:rFonts w:ascii="Times New Roman" w:hAnsi="Times New Roman" w:cs="Times New Roman"/>
                <w:sz w:val="20"/>
                <w:szCs w:val="20"/>
              </w:rPr>
              <w:t>To e</w:t>
            </w:r>
            <w:r w:rsidR="00CB1B07" w:rsidRPr="00EA7DC0">
              <w:rPr>
                <w:rFonts w:ascii="Times New Roman" w:eastAsia="Calibri" w:hAnsi="Times New Roman" w:cs="Times New Roman"/>
                <w:sz w:val="20"/>
                <w:szCs w:val="20"/>
              </w:rPr>
              <w:t xml:space="preserve">xplain the </w:t>
            </w:r>
            <w:r w:rsidRPr="00EA7DC0">
              <w:rPr>
                <w:rFonts w:ascii="Times New Roman" w:hAnsi="Times New Roman" w:cs="Times New Roman"/>
                <w:sz w:val="20"/>
                <w:szCs w:val="20"/>
              </w:rPr>
              <w:t xml:space="preserve">Consumer’s equilibrium under </w:t>
            </w:r>
            <w:r w:rsidR="00CB1B07" w:rsidRPr="00EA7DC0">
              <w:rPr>
                <w:rFonts w:ascii="Times New Roman" w:eastAsia="Calibri" w:hAnsi="Times New Roman" w:cs="Times New Roman"/>
                <w:sz w:val="20"/>
                <w:szCs w:val="20"/>
              </w:rPr>
              <w:t>Cardinal Utility Analysis.</w:t>
            </w:r>
          </w:p>
          <w:p w:rsidR="00CB1B07" w:rsidRPr="00EA7DC0" w:rsidRDefault="00723F21" w:rsidP="00C84E21">
            <w:pPr>
              <w:numPr>
                <w:ilvl w:val="0"/>
                <w:numId w:val="2"/>
              </w:numPr>
              <w:tabs>
                <w:tab w:val="clear" w:pos="720"/>
                <w:tab w:val="num" w:pos="270"/>
              </w:tabs>
              <w:spacing w:after="0"/>
              <w:ind w:left="270" w:hanging="270"/>
              <w:jc w:val="both"/>
              <w:rPr>
                <w:rFonts w:ascii="Times New Roman" w:eastAsia="Calibri" w:hAnsi="Times New Roman" w:cs="Times New Roman"/>
                <w:sz w:val="20"/>
                <w:szCs w:val="20"/>
              </w:rPr>
            </w:pPr>
            <w:r w:rsidRPr="00EA7DC0">
              <w:rPr>
                <w:rFonts w:ascii="Times New Roman" w:hAnsi="Times New Roman" w:cs="Times New Roman"/>
                <w:sz w:val="20"/>
                <w:szCs w:val="20"/>
              </w:rPr>
              <w:t>To i</w:t>
            </w:r>
            <w:r w:rsidR="00CB1B07" w:rsidRPr="00EA7DC0">
              <w:rPr>
                <w:rFonts w:ascii="Times New Roman" w:eastAsia="Calibri" w:hAnsi="Times New Roman" w:cs="Times New Roman"/>
                <w:sz w:val="20"/>
                <w:szCs w:val="20"/>
              </w:rPr>
              <w:t>ntroduce the meaning of Indifference Curve.</w:t>
            </w:r>
          </w:p>
          <w:p w:rsidR="00CB1B07" w:rsidRPr="00EA7DC0" w:rsidRDefault="00723F21" w:rsidP="00C84E21">
            <w:pPr>
              <w:numPr>
                <w:ilvl w:val="0"/>
                <w:numId w:val="2"/>
              </w:numPr>
              <w:tabs>
                <w:tab w:val="clear" w:pos="720"/>
                <w:tab w:val="num" w:pos="270"/>
              </w:tabs>
              <w:spacing w:after="0"/>
              <w:ind w:left="270" w:hanging="270"/>
              <w:jc w:val="both"/>
              <w:rPr>
                <w:rFonts w:ascii="Times New Roman" w:eastAsia="Calibri" w:hAnsi="Times New Roman" w:cs="Times New Roman"/>
                <w:sz w:val="20"/>
                <w:szCs w:val="20"/>
              </w:rPr>
            </w:pPr>
            <w:r w:rsidRPr="00EA7DC0">
              <w:rPr>
                <w:rFonts w:ascii="Times New Roman" w:hAnsi="Times New Roman" w:cs="Times New Roman"/>
                <w:sz w:val="20"/>
                <w:szCs w:val="20"/>
              </w:rPr>
              <w:t>To e</w:t>
            </w:r>
            <w:r w:rsidR="00CB1B07" w:rsidRPr="00EA7DC0">
              <w:rPr>
                <w:rFonts w:ascii="Times New Roman" w:eastAsia="Calibri" w:hAnsi="Times New Roman" w:cs="Times New Roman"/>
                <w:sz w:val="20"/>
                <w:szCs w:val="20"/>
              </w:rPr>
              <w:t>xplain the properties of Indifference Curve.</w:t>
            </w:r>
          </w:p>
          <w:p w:rsidR="00CB1B07" w:rsidRPr="00EA7DC0" w:rsidRDefault="00723F21" w:rsidP="00C84E21">
            <w:pPr>
              <w:numPr>
                <w:ilvl w:val="0"/>
                <w:numId w:val="2"/>
              </w:numPr>
              <w:tabs>
                <w:tab w:val="clear" w:pos="720"/>
                <w:tab w:val="num" w:pos="270"/>
              </w:tabs>
              <w:spacing w:after="0"/>
              <w:ind w:left="270" w:hanging="270"/>
              <w:jc w:val="both"/>
              <w:rPr>
                <w:rFonts w:ascii="Times New Roman" w:eastAsia="Calibri" w:hAnsi="Times New Roman" w:cs="Times New Roman"/>
                <w:sz w:val="20"/>
                <w:szCs w:val="20"/>
              </w:rPr>
            </w:pPr>
            <w:r w:rsidRPr="00EA7DC0">
              <w:rPr>
                <w:rFonts w:ascii="Times New Roman" w:hAnsi="Times New Roman" w:cs="Times New Roman"/>
                <w:sz w:val="20"/>
                <w:szCs w:val="20"/>
              </w:rPr>
              <w:t>To describe the m</w:t>
            </w:r>
            <w:r w:rsidR="00504041" w:rsidRPr="00EA7DC0">
              <w:rPr>
                <w:rFonts w:ascii="Times New Roman" w:eastAsia="Calibri" w:hAnsi="Times New Roman" w:cs="Times New Roman"/>
                <w:sz w:val="20"/>
                <w:szCs w:val="20"/>
              </w:rPr>
              <w:t>arginal rate of technical substitution</w:t>
            </w:r>
            <w:r w:rsidR="00CB1B07" w:rsidRPr="00EA7DC0">
              <w:rPr>
                <w:rFonts w:ascii="Times New Roman" w:eastAsia="Calibri" w:hAnsi="Times New Roman" w:cs="Times New Roman"/>
                <w:sz w:val="20"/>
                <w:szCs w:val="20"/>
              </w:rPr>
              <w:t>.</w:t>
            </w:r>
          </w:p>
          <w:p w:rsidR="00CB1B07" w:rsidRPr="00EA7DC0" w:rsidRDefault="00723F21" w:rsidP="00C84E21">
            <w:pPr>
              <w:numPr>
                <w:ilvl w:val="0"/>
                <w:numId w:val="2"/>
              </w:numPr>
              <w:tabs>
                <w:tab w:val="clear" w:pos="720"/>
                <w:tab w:val="num" w:pos="270"/>
              </w:tabs>
              <w:spacing w:after="0"/>
              <w:ind w:left="270" w:hanging="270"/>
              <w:jc w:val="both"/>
              <w:rPr>
                <w:rFonts w:ascii="Times New Roman" w:eastAsia="Calibri" w:hAnsi="Times New Roman" w:cs="Times New Roman"/>
                <w:sz w:val="20"/>
                <w:szCs w:val="20"/>
              </w:rPr>
            </w:pPr>
            <w:r w:rsidRPr="00EA7DC0">
              <w:rPr>
                <w:rFonts w:ascii="Times New Roman" w:hAnsi="Times New Roman" w:cs="Times New Roman"/>
                <w:sz w:val="20"/>
                <w:szCs w:val="20"/>
              </w:rPr>
              <w:t>To e</w:t>
            </w:r>
            <w:r w:rsidR="00CB1B07" w:rsidRPr="00EA7DC0">
              <w:rPr>
                <w:rFonts w:ascii="Times New Roman" w:eastAsia="Calibri" w:hAnsi="Times New Roman" w:cs="Times New Roman"/>
                <w:sz w:val="20"/>
                <w:szCs w:val="20"/>
              </w:rPr>
              <w:t>xplain th</w:t>
            </w:r>
            <w:r w:rsidR="00D43BED" w:rsidRPr="00EA7DC0">
              <w:rPr>
                <w:rFonts w:ascii="Times New Roman" w:eastAsia="Calibri" w:hAnsi="Times New Roman" w:cs="Times New Roman"/>
                <w:sz w:val="20"/>
                <w:szCs w:val="20"/>
              </w:rPr>
              <w:t>e consumer's equilibrium under indifference curve a</w:t>
            </w:r>
            <w:r w:rsidR="00CB1B07" w:rsidRPr="00EA7DC0">
              <w:rPr>
                <w:rFonts w:ascii="Times New Roman" w:eastAsia="Calibri" w:hAnsi="Times New Roman" w:cs="Times New Roman"/>
                <w:sz w:val="20"/>
                <w:szCs w:val="20"/>
              </w:rPr>
              <w:t>nalysis.</w:t>
            </w:r>
          </w:p>
          <w:p w:rsidR="00CB1B07" w:rsidRPr="00F23A2C" w:rsidRDefault="00723F21" w:rsidP="00F23A2C">
            <w:pPr>
              <w:numPr>
                <w:ilvl w:val="0"/>
                <w:numId w:val="2"/>
              </w:numPr>
              <w:tabs>
                <w:tab w:val="clear" w:pos="720"/>
                <w:tab w:val="num" w:pos="270"/>
              </w:tabs>
              <w:spacing w:after="0"/>
              <w:ind w:left="270" w:hanging="270"/>
              <w:jc w:val="both"/>
              <w:rPr>
                <w:rFonts w:ascii="Times New Roman" w:eastAsia="Calibri" w:hAnsi="Times New Roman" w:cs="Times New Roman"/>
                <w:sz w:val="20"/>
                <w:szCs w:val="20"/>
              </w:rPr>
            </w:pPr>
            <w:r w:rsidRPr="00EA7DC0">
              <w:rPr>
                <w:rFonts w:ascii="Times New Roman" w:hAnsi="Times New Roman" w:cs="Times New Roman"/>
                <w:sz w:val="20"/>
                <w:szCs w:val="20"/>
              </w:rPr>
              <w:t>To e</w:t>
            </w:r>
            <w:r w:rsidR="00CB1B07" w:rsidRPr="00EA7DC0">
              <w:rPr>
                <w:rFonts w:ascii="Times New Roman" w:eastAsia="Calibri" w:hAnsi="Times New Roman" w:cs="Times New Roman"/>
                <w:sz w:val="20"/>
                <w:szCs w:val="20"/>
              </w:rPr>
              <w:t>xplain price effect, income effect and substitution effect.</w:t>
            </w:r>
          </w:p>
          <w:p w:rsidR="00C16FD2" w:rsidRPr="00EA7DC0" w:rsidRDefault="00723F21" w:rsidP="00C16FD2">
            <w:pPr>
              <w:numPr>
                <w:ilvl w:val="0"/>
                <w:numId w:val="2"/>
              </w:numPr>
              <w:tabs>
                <w:tab w:val="clear" w:pos="720"/>
                <w:tab w:val="num" w:pos="270"/>
              </w:tabs>
              <w:spacing w:after="0"/>
              <w:ind w:left="270" w:hanging="270"/>
              <w:jc w:val="both"/>
              <w:rPr>
                <w:rFonts w:ascii="Times New Roman" w:eastAsia="Calibri" w:hAnsi="Times New Roman" w:cs="Times New Roman"/>
                <w:sz w:val="20"/>
                <w:szCs w:val="20"/>
              </w:rPr>
            </w:pPr>
            <w:r w:rsidRPr="00EA7DC0">
              <w:rPr>
                <w:rFonts w:ascii="Times New Roman" w:hAnsi="Times New Roman" w:cs="Times New Roman"/>
                <w:sz w:val="20"/>
                <w:szCs w:val="20"/>
              </w:rPr>
              <w:t>To d</w:t>
            </w:r>
            <w:r w:rsidR="00D43BED" w:rsidRPr="00EA7DC0">
              <w:rPr>
                <w:rFonts w:ascii="Times New Roman" w:eastAsia="Calibri" w:hAnsi="Times New Roman" w:cs="Times New Roman"/>
                <w:sz w:val="20"/>
                <w:szCs w:val="20"/>
              </w:rPr>
              <w:t>escribe criticism of indifference c</w:t>
            </w:r>
            <w:r w:rsidR="00C16FD2" w:rsidRPr="00EA7DC0">
              <w:rPr>
                <w:rFonts w:ascii="Times New Roman" w:eastAsia="Calibri" w:hAnsi="Times New Roman" w:cs="Times New Roman"/>
                <w:sz w:val="20"/>
                <w:szCs w:val="20"/>
              </w:rPr>
              <w:t>urve.</w:t>
            </w:r>
          </w:p>
          <w:p w:rsidR="00CB1B07" w:rsidRPr="00EA7DC0" w:rsidRDefault="00723F21" w:rsidP="00C84E21">
            <w:pPr>
              <w:numPr>
                <w:ilvl w:val="0"/>
                <w:numId w:val="2"/>
              </w:numPr>
              <w:tabs>
                <w:tab w:val="clear" w:pos="720"/>
                <w:tab w:val="num" w:pos="270"/>
              </w:tabs>
              <w:spacing w:after="0"/>
              <w:ind w:left="270" w:hanging="270"/>
              <w:jc w:val="both"/>
              <w:rPr>
                <w:rFonts w:ascii="Times New Roman" w:eastAsia="Calibri" w:hAnsi="Times New Roman" w:cs="Times New Roman"/>
                <w:sz w:val="20"/>
                <w:szCs w:val="20"/>
              </w:rPr>
            </w:pPr>
            <w:r w:rsidRPr="00EA7DC0">
              <w:rPr>
                <w:rFonts w:ascii="Times New Roman" w:hAnsi="Times New Roman" w:cs="Times New Roman"/>
                <w:sz w:val="20"/>
                <w:szCs w:val="20"/>
              </w:rPr>
              <w:lastRenderedPageBreak/>
              <w:t>To i</w:t>
            </w:r>
            <w:r w:rsidR="00CB1B07" w:rsidRPr="00EA7DC0">
              <w:rPr>
                <w:rFonts w:ascii="Times New Roman" w:eastAsia="Calibri" w:hAnsi="Times New Roman" w:cs="Times New Roman"/>
                <w:sz w:val="20"/>
                <w:szCs w:val="20"/>
              </w:rPr>
              <w:t>ntroduce the meaning of elasticity of demand.</w:t>
            </w:r>
          </w:p>
          <w:p w:rsidR="00CB1B07" w:rsidRPr="00EA7DC0" w:rsidRDefault="00723F21" w:rsidP="00C84E21">
            <w:pPr>
              <w:numPr>
                <w:ilvl w:val="0"/>
                <w:numId w:val="2"/>
              </w:numPr>
              <w:tabs>
                <w:tab w:val="clear" w:pos="720"/>
                <w:tab w:val="num" w:pos="270"/>
              </w:tabs>
              <w:spacing w:after="0"/>
              <w:ind w:left="270" w:hanging="270"/>
              <w:jc w:val="both"/>
              <w:rPr>
                <w:rFonts w:ascii="Times New Roman" w:eastAsia="Calibri" w:hAnsi="Times New Roman" w:cs="Times New Roman"/>
                <w:sz w:val="20"/>
                <w:szCs w:val="20"/>
              </w:rPr>
            </w:pPr>
            <w:r w:rsidRPr="00EA7DC0">
              <w:rPr>
                <w:rFonts w:ascii="Times New Roman" w:hAnsi="Times New Roman" w:cs="Times New Roman"/>
                <w:sz w:val="20"/>
                <w:szCs w:val="20"/>
              </w:rPr>
              <w:t>To c</w:t>
            </w:r>
            <w:r w:rsidR="00CB1B07" w:rsidRPr="00EA7DC0">
              <w:rPr>
                <w:rFonts w:ascii="Times New Roman" w:eastAsia="Calibri" w:hAnsi="Times New Roman" w:cs="Times New Roman"/>
                <w:sz w:val="20"/>
                <w:szCs w:val="20"/>
              </w:rPr>
              <w:t>lassify the elasticity of demand into price, income and cross elasticity.</w:t>
            </w:r>
          </w:p>
          <w:p w:rsidR="00CB1B07" w:rsidRPr="00EA7DC0" w:rsidRDefault="00723F21" w:rsidP="00723F21">
            <w:pPr>
              <w:numPr>
                <w:ilvl w:val="0"/>
                <w:numId w:val="2"/>
              </w:numPr>
              <w:tabs>
                <w:tab w:val="clear" w:pos="720"/>
                <w:tab w:val="num" w:pos="270"/>
              </w:tabs>
              <w:spacing w:after="0"/>
              <w:ind w:left="270" w:hanging="270"/>
              <w:jc w:val="both"/>
              <w:rPr>
                <w:rFonts w:ascii="Times New Roman" w:eastAsia="Calibri" w:hAnsi="Times New Roman" w:cs="Times New Roman"/>
                <w:sz w:val="20"/>
                <w:szCs w:val="20"/>
              </w:rPr>
            </w:pPr>
            <w:r w:rsidRPr="00EA7DC0">
              <w:rPr>
                <w:rFonts w:ascii="Times New Roman" w:hAnsi="Times New Roman" w:cs="Times New Roman"/>
                <w:sz w:val="20"/>
                <w:szCs w:val="20"/>
              </w:rPr>
              <w:t>To d</w:t>
            </w:r>
            <w:r w:rsidR="00CB1B07" w:rsidRPr="00EA7DC0">
              <w:rPr>
                <w:rFonts w:ascii="Times New Roman" w:eastAsia="Calibri" w:hAnsi="Times New Roman" w:cs="Times New Roman"/>
                <w:sz w:val="20"/>
                <w:szCs w:val="20"/>
              </w:rPr>
              <w:t>evelop the measurement of price</w:t>
            </w:r>
            <w:r w:rsidR="00C16FD2" w:rsidRPr="00EA7DC0">
              <w:rPr>
                <w:rFonts w:ascii="Times New Roman" w:hAnsi="Times New Roman" w:cs="Times New Roman"/>
                <w:sz w:val="20"/>
                <w:szCs w:val="20"/>
              </w:rPr>
              <w:t xml:space="preserve">, </w:t>
            </w:r>
            <w:r w:rsidR="00D43BED" w:rsidRPr="00EA7DC0">
              <w:rPr>
                <w:rFonts w:ascii="Times New Roman" w:eastAsia="Calibri" w:hAnsi="Times New Roman" w:cs="Times New Roman"/>
                <w:sz w:val="20"/>
                <w:szCs w:val="20"/>
              </w:rPr>
              <w:t>income and c</w:t>
            </w:r>
            <w:r w:rsidR="00C16FD2" w:rsidRPr="00EA7DC0">
              <w:rPr>
                <w:rFonts w:ascii="Times New Roman" w:eastAsia="Calibri" w:hAnsi="Times New Roman" w:cs="Times New Roman"/>
                <w:sz w:val="20"/>
                <w:szCs w:val="20"/>
              </w:rPr>
              <w:t>ross</w:t>
            </w:r>
            <w:r w:rsidR="00CB1B07" w:rsidRPr="00EA7DC0">
              <w:rPr>
                <w:rFonts w:ascii="Times New Roman" w:eastAsia="Calibri" w:hAnsi="Times New Roman" w:cs="Times New Roman"/>
                <w:sz w:val="20"/>
                <w:szCs w:val="20"/>
              </w:rPr>
              <w:t xml:space="preserve"> elasticity of demand through </w:t>
            </w:r>
            <w:r w:rsidR="00D43BED" w:rsidRPr="00EA7DC0">
              <w:rPr>
                <w:rFonts w:ascii="Times New Roman" w:hAnsi="Times New Roman" w:cs="Times New Roman"/>
                <w:sz w:val="20"/>
                <w:szCs w:val="20"/>
              </w:rPr>
              <w:t>outlay, p</w:t>
            </w:r>
            <w:r w:rsidR="00182A9B" w:rsidRPr="00EA7DC0">
              <w:rPr>
                <w:rFonts w:ascii="Times New Roman" w:hAnsi="Times New Roman" w:cs="Times New Roman"/>
                <w:sz w:val="20"/>
                <w:szCs w:val="20"/>
              </w:rPr>
              <w:t>oint</w:t>
            </w:r>
            <w:r w:rsidR="00D43BED" w:rsidRPr="00EA7DC0">
              <w:rPr>
                <w:rFonts w:ascii="Times New Roman" w:eastAsia="Calibri" w:hAnsi="Times New Roman" w:cs="Times New Roman"/>
                <w:sz w:val="20"/>
                <w:szCs w:val="20"/>
              </w:rPr>
              <w:t xml:space="preserve"> and a</w:t>
            </w:r>
            <w:r w:rsidR="00CB1B07" w:rsidRPr="00EA7DC0">
              <w:rPr>
                <w:rFonts w:ascii="Times New Roman" w:eastAsia="Calibri" w:hAnsi="Times New Roman" w:cs="Times New Roman"/>
                <w:sz w:val="20"/>
                <w:szCs w:val="20"/>
              </w:rPr>
              <w:t>rc method.</w:t>
            </w:r>
          </w:p>
        </w:tc>
        <w:tc>
          <w:tcPr>
            <w:tcW w:w="4410" w:type="dxa"/>
          </w:tcPr>
          <w:p w:rsidR="00CB1B07" w:rsidRPr="00DF3E75" w:rsidRDefault="00CB1B07" w:rsidP="00CB1B07">
            <w:pPr>
              <w:rPr>
                <w:rFonts w:ascii="Times New Roman" w:eastAsia="Calibri" w:hAnsi="Times New Roman" w:cs="Times New Roman"/>
                <w:b/>
                <w:bCs/>
                <w:sz w:val="20"/>
                <w:szCs w:val="20"/>
              </w:rPr>
            </w:pPr>
            <w:r w:rsidRPr="00DF3E75">
              <w:rPr>
                <w:rFonts w:ascii="Times New Roman" w:eastAsia="Calibri" w:hAnsi="Times New Roman" w:cs="Times New Roman"/>
                <w:b/>
                <w:bCs/>
                <w:sz w:val="20"/>
                <w:szCs w:val="20"/>
              </w:rPr>
              <w:lastRenderedPageBreak/>
              <w:t xml:space="preserve">Unit II: Theory of </w:t>
            </w:r>
            <w:r w:rsidR="00896516">
              <w:rPr>
                <w:rFonts w:ascii="Times New Roman" w:eastAsia="Calibri" w:hAnsi="Times New Roman" w:cs="Times New Roman"/>
                <w:b/>
                <w:bCs/>
                <w:sz w:val="20"/>
                <w:szCs w:val="20"/>
              </w:rPr>
              <w:t xml:space="preserve">Consumer's </w:t>
            </w:r>
            <w:proofErr w:type="spellStart"/>
            <w:r w:rsidR="00896516">
              <w:rPr>
                <w:rFonts w:ascii="Times New Roman" w:eastAsia="Calibri" w:hAnsi="Times New Roman" w:cs="Times New Roman"/>
                <w:b/>
                <w:bCs/>
                <w:sz w:val="20"/>
                <w:szCs w:val="20"/>
              </w:rPr>
              <w:t>Behaviou</w:t>
            </w:r>
            <w:r w:rsidRPr="00DF3E75">
              <w:rPr>
                <w:rFonts w:ascii="Times New Roman" w:eastAsia="Calibri" w:hAnsi="Times New Roman" w:cs="Times New Roman"/>
                <w:b/>
                <w:bCs/>
                <w:sz w:val="20"/>
                <w:szCs w:val="20"/>
              </w:rPr>
              <w:t>r</w:t>
            </w:r>
            <w:proofErr w:type="spellEnd"/>
            <w:r w:rsidR="0006232B">
              <w:rPr>
                <w:rFonts w:ascii="Times New Roman" w:eastAsia="Calibri" w:hAnsi="Times New Roman" w:cs="Times New Roman"/>
                <w:b/>
                <w:bCs/>
                <w:sz w:val="20"/>
                <w:szCs w:val="20"/>
              </w:rPr>
              <w:t>(16</w:t>
            </w:r>
            <w:r w:rsidRPr="00DF3E75">
              <w:rPr>
                <w:rFonts w:ascii="Times New Roman" w:eastAsia="Calibri" w:hAnsi="Times New Roman" w:cs="Times New Roman"/>
                <w:b/>
                <w:bCs/>
                <w:sz w:val="20"/>
                <w:szCs w:val="20"/>
              </w:rPr>
              <w:t>)</w:t>
            </w:r>
          </w:p>
          <w:p w:rsidR="00CB1B07" w:rsidRDefault="00C84E21" w:rsidP="00D01763">
            <w:pPr>
              <w:pStyle w:val="ListParagraph"/>
              <w:numPr>
                <w:ilvl w:val="1"/>
                <w:numId w:val="24"/>
              </w:numPr>
              <w:spacing w:after="0"/>
              <w:ind w:left="422"/>
              <w:jc w:val="both"/>
              <w:rPr>
                <w:rFonts w:ascii="Times New Roman" w:eastAsia="Calibri" w:hAnsi="Times New Roman" w:cs="Times New Roman"/>
                <w:sz w:val="20"/>
                <w:szCs w:val="20"/>
              </w:rPr>
            </w:pPr>
            <w:r w:rsidRPr="00D01763">
              <w:rPr>
                <w:rFonts w:ascii="Times New Roman" w:hAnsi="Times New Roman" w:cs="Times New Roman"/>
                <w:sz w:val="20"/>
                <w:szCs w:val="20"/>
              </w:rPr>
              <w:t xml:space="preserve">Concept of </w:t>
            </w:r>
            <w:r w:rsidR="00D43BED" w:rsidRPr="00D01763">
              <w:rPr>
                <w:rFonts w:ascii="Times New Roman" w:eastAsia="Calibri" w:hAnsi="Times New Roman" w:cs="Times New Roman"/>
                <w:sz w:val="20"/>
                <w:szCs w:val="20"/>
              </w:rPr>
              <w:t>cardinal utility a</w:t>
            </w:r>
            <w:r w:rsidR="00CB1B07" w:rsidRPr="00D01763">
              <w:rPr>
                <w:rFonts w:ascii="Times New Roman" w:eastAsia="Calibri" w:hAnsi="Times New Roman" w:cs="Times New Roman"/>
                <w:sz w:val="20"/>
                <w:szCs w:val="20"/>
              </w:rPr>
              <w:t>nalysis.</w:t>
            </w:r>
          </w:p>
          <w:p w:rsidR="00CB1B07" w:rsidRDefault="00D43BED" w:rsidP="00D01763">
            <w:pPr>
              <w:pStyle w:val="ListParagraph"/>
              <w:numPr>
                <w:ilvl w:val="1"/>
                <w:numId w:val="24"/>
              </w:numPr>
              <w:spacing w:after="0"/>
              <w:ind w:left="422"/>
              <w:jc w:val="both"/>
              <w:rPr>
                <w:rFonts w:ascii="Times New Roman" w:eastAsia="Calibri" w:hAnsi="Times New Roman" w:cs="Times New Roman"/>
                <w:sz w:val="20"/>
                <w:szCs w:val="20"/>
              </w:rPr>
            </w:pPr>
            <w:r w:rsidRPr="00D01763">
              <w:rPr>
                <w:rFonts w:ascii="Times New Roman" w:eastAsia="Calibri" w:hAnsi="Times New Roman" w:cs="Times New Roman"/>
                <w:sz w:val="20"/>
                <w:szCs w:val="20"/>
              </w:rPr>
              <w:t>Ordinal utility analysis: indifference curve a</w:t>
            </w:r>
            <w:r w:rsidR="00CB1B07" w:rsidRPr="00D01763">
              <w:rPr>
                <w:rFonts w:ascii="Times New Roman" w:eastAsia="Calibri" w:hAnsi="Times New Roman" w:cs="Times New Roman"/>
                <w:sz w:val="20"/>
                <w:szCs w:val="20"/>
              </w:rPr>
              <w:t>nalysis.</w:t>
            </w:r>
          </w:p>
          <w:p w:rsidR="00CB1B07" w:rsidRDefault="00CB1B07" w:rsidP="00D01763">
            <w:pPr>
              <w:pStyle w:val="ListParagraph"/>
              <w:numPr>
                <w:ilvl w:val="2"/>
                <w:numId w:val="24"/>
              </w:numPr>
              <w:spacing w:after="0"/>
              <w:ind w:left="872" w:hanging="540"/>
              <w:jc w:val="both"/>
              <w:rPr>
                <w:rFonts w:ascii="Times New Roman" w:eastAsia="Calibri" w:hAnsi="Times New Roman" w:cs="Times New Roman"/>
                <w:sz w:val="20"/>
                <w:szCs w:val="20"/>
              </w:rPr>
            </w:pPr>
            <w:r w:rsidRPr="00D01763">
              <w:rPr>
                <w:rFonts w:ascii="Times New Roman" w:eastAsia="Calibri" w:hAnsi="Times New Roman" w:cs="Times New Roman"/>
                <w:sz w:val="20"/>
                <w:szCs w:val="20"/>
              </w:rPr>
              <w:t xml:space="preserve">Meaning </w:t>
            </w:r>
            <w:r w:rsidR="00C84E21" w:rsidRPr="00D01763">
              <w:rPr>
                <w:rFonts w:ascii="Times New Roman" w:hAnsi="Times New Roman" w:cs="Times New Roman"/>
                <w:sz w:val="20"/>
                <w:szCs w:val="20"/>
              </w:rPr>
              <w:t xml:space="preserve">and </w:t>
            </w:r>
            <w:r w:rsidR="00D43BED" w:rsidRPr="00D01763">
              <w:rPr>
                <w:rFonts w:ascii="Times New Roman" w:eastAsia="Calibri" w:hAnsi="Times New Roman" w:cs="Times New Roman"/>
                <w:sz w:val="20"/>
                <w:szCs w:val="20"/>
              </w:rPr>
              <w:t>p</w:t>
            </w:r>
            <w:r w:rsidR="00504041" w:rsidRPr="00D01763">
              <w:rPr>
                <w:rFonts w:ascii="Times New Roman" w:eastAsia="Calibri" w:hAnsi="Times New Roman" w:cs="Times New Roman"/>
                <w:sz w:val="20"/>
                <w:szCs w:val="20"/>
              </w:rPr>
              <w:t>roperties.</w:t>
            </w:r>
          </w:p>
          <w:p w:rsidR="00CB1B07" w:rsidRDefault="00CB1B07" w:rsidP="00D01763">
            <w:pPr>
              <w:pStyle w:val="ListParagraph"/>
              <w:numPr>
                <w:ilvl w:val="2"/>
                <w:numId w:val="24"/>
              </w:numPr>
              <w:spacing w:after="0"/>
              <w:ind w:left="872" w:hanging="540"/>
              <w:jc w:val="both"/>
              <w:rPr>
                <w:rFonts w:ascii="Times New Roman" w:eastAsia="Calibri" w:hAnsi="Times New Roman" w:cs="Times New Roman"/>
                <w:sz w:val="20"/>
                <w:szCs w:val="20"/>
              </w:rPr>
            </w:pPr>
            <w:r w:rsidRPr="00D01763">
              <w:rPr>
                <w:rFonts w:ascii="Times New Roman" w:eastAsia="Calibri" w:hAnsi="Times New Roman" w:cs="Times New Roman"/>
                <w:sz w:val="20"/>
                <w:szCs w:val="20"/>
              </w:rPr>
              <w:t xml:space="preserve">Marginal rate of </w:t>
            </w:r>
            <w:r w:rsidR="00504041" w:rsidRPr="00D01763">
              <w:rPr>
                <w:rFonts w:ascii="Times New Roman" w:eastAsia="Calibri" w:hAnsi="Times New Roman" w:cs="Times New Roman"/>
                <w:sz w:val="20"/>
                <w:szCs w:val="20"/>
              </w:rPr>
              <w:t>technical substitution.</w:t>
            </w:r>
          </w:p>
          <w:p w:rsidR="00CB1B07" w:rsidRDefault="00CB1B07" w:rsidP="00D01763">
            <w:pPr>
              <w:pStyle w:val="ListParagraph"/>
              <w:numPr>
                <w:ilvl w:val="2"/>
                <w:numId w:val="24"/>
              </w:numPr>
              <w:spacing w:after="0"/>
              <w:ind w:left="872" w:hanging="540"/>
              <w:jc w:val="both"/>
              <w:rPr>
                <w:rFonts w:ascii="Times New Roman" w:eastAsia="Calibri" w:hAnsi="Times New Roman" w:cs="Times New Roman"/>
                <w:sz w:val="20"/>
                <w:szCs w:val="20"/>
              </w:rPr>
            </w:pPr>
            <w:r w:rsidRPr="00D01763">
              <w:rPr>
                <w:rFonts w:ascii="Times New Roman" w:eastAsia="Calibri" w:hAnsi="Times New Roman" w:cs="Times New Roman"/>
                <w:sz w:val="20"/>
                <w:szCs w:val="20"/>
              </w:rPr>
              <w:t>Consumer's equilibr</w:t>
            </w:r>
            <w:bookmarkStart w:id="0" w:name="_GoBack"/>
            <w:bookmarkEnd w:id="0"/>
            <w:r w:rsidRPr="00D01763">
              <w:rPr>
                <w:rFonts w:ascii="Times New Roman" w:eastAsia="Calibri" w:hAnsi="Times New Roman" w:cs="Times New Roman"/>
                <w:sz w:val="20"/>
                <w:szCs w:val="20"/>
              </w:rPr>
              <w:t>ium</w:t>
            </w:r>
            <w:r w:rsidR="00D01763">
              <w:rPr>
                <w:rFonts w:ascii="Times New Roman" w:eastAsia="Calibri" w:hAnsi="Times New Roman" w:cs="Times New Roman"/>
                <w:sz w:val="20"/>
                <w:szCs w:val="20"/>
              </w:rPr>
              <w:t>.</w:t>
            </w:r>
          </w:p>
          <w:p w:rsidR="00CB1B07" w:rsidRPr="00D01763" w:rsidRDefault="00C16FD2" w:rsidP="00D01763">
            <w:pPr>
              <w:pStyle w:val="ListParagraph"/>
              <w:numPr>
                <w:ilvl w:val="2"/>
                <w:numId w:val="24"/>
              </w:numPr>
              <w:spacing w:after="0"/>
              <w:ind w:left="872" w:hanging="540"/>
              <w:jc w:val="both"/>
              <w:rPr>
                <w:rFonts w:ascii="Times New Roman" w:eastAsia="Calibri" w:hAnsi="Times New Roman" w:cs="Times New Roman"/>
                <w:sz w:val="20"/>
                <w:szCs w:val="20"/>
              </w:rPr>
            </w:pPr>
            <w:r w:rsidRPr="00D01763">
              <w:rPr>
                <w:rFonts w:ascii="Times New Roman" w:hAnsi="Times New Roman" w:cs="Times New Roman"/>
                <w:sz w:val="20"/>
                <w:szCs w:val="20"/>
              </w:rPr>
              <w:t>Price</w:t>
            </w:r>
            <w:r w:rsidR="00CB1B07" w:rsidRPr="00D01763">
              <w:rPr>
                <w:rFonts w:ascii="Times New Roman" w:eastAsia="Calibri" w:hAnsi="Times New Roman" w:cs="Times New Roman"/>
                <w:sz w:val="20"/>
                <w:szCs w:val="20"/>
              </w:rPr>
              <w:t xml:space="preserve">, </w:t>
            </w:r>
            <w:r w:rsidRPr="00D01763">
              <w:rPr>
                <w:rFonts w:ascii="Times New Roman" w:hAnsi="Times New Roman" w:cs="Times New Roman"/>
                <w:sz w:val="20"/>
                <w:szCs w:val="20"/>
              </w:rPr>
              <w:t>income</w:t>
            </w:r>
            <w:r w:rsidR="00CB1B07" w:rsidRPr="00D01763">
              <w:rPr>
                <w:rFonts w:ascii="Times New Roman" w:eastAsia="Calibri" w:hAnsi="Times New Roman" w:cs="Times New Roman"/>
                <w:sz w:val="20"/>
                <w:szCs w:val="20"/>
              </w:rPr>
              <w:t xml:space="preserve"> and substitution effect</w:t>
            </w:r>
            <w:r w:rsidRPr="00D01763">
              <w:rPr>
                <w:rFonts w:ascii="Times New Roman" w:hAnsi="Times New Roman" w:cs="Times New Roman"/>
                <w:sz w:val="20"/>
                <w:szCs w:val="20"/>
              </w:rPr>
              <w:t>s</w:t>
            </w:r>
            <w:r w:rsidR="00D01763">
              <w:rPr>
                <w:rFonts w:ascii="Times New Roman" w:hAnsi="Times New Roman" w:cs="Times New Roman"/>
                <w:sz w:val="20"/>
                <w:szCs w:val="20"/>
              </w:rPr>
              <w:t>.</w:t>
            </w:r>
          </w:p>
          <w:p w:rsidR="00C84E21" w:rsidRDefault="00D43BED" w:rsidP="00D01763">
            <w:pPr>
              <w:pStyle w:val="ListParagraph"/>
              <w:numPr>
                <w:ilvl w:val="2"/>
                <w:numId w:val="24"/>
              </w:numPr>
              <w:spacing w:after="0"/>
              <w:ind w:left="872" w:hanging="540"/>
              <w:jc w:val="both"/>
              <w:rPr>
                <w:rFonts w:ascii="Times New Roman" w:eastAsia="Calibri" w:hAnsi="Times New Roman" w:cs="Times New Roman"/>
                <w:sz w:val="20"/>
                <w:szCs w:val="20"/>
              </w:rPr>
            </w:pPr>
            <w:r w:rsidRPr="00D01763">
              <w:rPr>
                <w:rFonts w:ascii="Times New Roman" w:eastAsia="Calibri" w:hAnsi="Times New Roman" w:cs="Times New Roman"/>
                <w:sz w:val="20"/>
                <w:szCs w:val="20"/>
              </w:rPr>
              <w:t>Criticism of indifference c</w:t>
            </w:r>
            <w:r w:rsidR="00C84E21" w:rsidRPr="00D01763">
              <w:rPr>
                <w:rFonts w:ascii="Times New Roman" w:eastAsia="Calibri" w:hAnsi="Times New Roman" w:cs="Times New Roman"/>
                <w:sz w:val="20"/>
                <w:szCs w:val="20"/>
              </w:rPr>
              <w:t>urve</w:t>
            </w:r>
          </w:p>
          <w:p w:rsidR="00CB1B07" w:rsidRDefault="00CB1B07" w:rsidP="00D01763">
            <w:pPr>
              <w:pStyle w:val="ListParagraph"/>
              <w:numPr>
                <w:ilvl w:val="1"/>
                <w:numId w:val="24"/>
              </w:numPr>
              <w:spacing w:after="0"/>
              <w:ind w:left="422"/>
              <w:jc w:val="both"/>
              <w:rPr>
                <w:rFonts w:ascii="Times New Roman" w:eastAsia="Calibri" w:hAnsi="Times New Roman" w:cs="Times New Roman"/>
                <w:sz w:val="20"/>
                <w:szCs w:val="20"/>
              </w:rPr>
            </w:pPr>
            <w:r w:rsidRPr="00D01763">
              <w:rPr>
                <w:rFonts w:ascii="Times New Roman" w:eastAsia="Calibri" w:hAnsi="Times New Roman" w:cs="Times New Roman"/>
                <w:sz w:val="20"/>
                <w:szCs w:val="20"/>
              </w:rPr>
              <w:t>Elasticity of Demand</w:t>
            </w:r>
            <w:r w:rsidR="00D01763">
              <w:rPr>
                <w:rFonts w:ascii="Times New Roman" w:eastAsia="Calibri" w:hAnsi="Times New Roman" w:cs="Times New Roman"/>
                <w:sz w:val="20"/>
                <w:szCs w:val="20"/>
              </w:rPr>
              <w:t>.</w:t>
            </w:r>
          </w:p>
          <w:p w:rsidR="00CB1B07" w:rsidRDefault="00CB1B07" w:rsidP="00D01763">
            <w:pPr>
              <w:pStyle w:val="ListParagraph"/>
              <w:numPr>
                <w:ilvl w:val="2"/>
                <w:numId w:val="24"/>
              </w:numPr>
              <w:spacing w:after="0"/>
              <w:ind w:left="872" w:hanging="540"/>
              <w:jc w:val="both"/>
              <w:rPr>
                <w:rFonts w:ascii="Times New Roman" w:eastAsia="Calibri" w:hAnsi="Times New Roman" w:cs="Times New Roman"/>
                <w:sz w:val="20"/>
                <w:szCs w:val="20"/>
              </w:rPr>
            </w:pPr>
            <w:r w:rsidRPr="00D01763">
              <w:rPr>
                <w:rFonts w:ascii="Times New Roman" w:eastAsia="Calibri" w:hAnsi="Times New Roman" w:cs="Times New Roman"/>
                <w:sz w:val="20"/>
                <w:szCs w:val="20"/>
              </w:rPr>
              <w:t xml:space="preserve">Meaning </w:t>
            </w:r>
            <w:r w:rsidR="00C16FD2" w:rsidRPr="00D01763">
              <w:rPr>
                <w:rFonts w:ascii="Times New Roman" w:hAnsi="Times New Roman" w:cs="Times New Roman"/>
                <w:sz w:val="20"/>
                <w:szCs w:val="20"/>
              </w:rPr>
              <w:t xml:space="preserve">and </w:t>
            </w:r>
            <w:r w:rsidR="00D43BED" w:rsidRPr="00D01763">
              <w:rPr>
                <w:rFonts w:ascii="Times New Roman" w:eastAsia="Calibri" w:hAnsi="Times New Roman" w:cs="Times New Roman"/>
                <w:sz w:val="20"/>
                <w:szCs w:val="20"/>
              </w:rPr>
              <w:t>t</w:t>
            </w:r>
            <w:r w:rsidRPr="00D01763">
              <w:rPr>
                <w:rFonts w:ascii="Times New Roman" w:eastAsia="Calibri" w:hAnsi="Times New Roman" w:cs="Times New Roman"/>
                <w:sz w:val="20"/>
                <w:szCs w:val="20"/>
              </w:rPr>
              <w:t xml:space="preserve">ypes of </w:t>
            </w:r>
            <w:r w:rsidR="00D43BED" w:rsidRPr="00D01763">
              <w:rPr>
                <w:rFonts w:ascii="Times New Roman" w:eastAsia="Calibri" w:hAnsi="Times New Roman" w:cs="Times New Roman"/>
                <w:sz w:val="20"/>
                <w:szCs w:val="20"/>
              </w:rPr>
              <w:t xml:space="preserve">price, income and </w:t>
            </w:r>
            <w:r w:rsidR="00D43BED" w:rsidRPr="00D01763">
              <w:rPr>
                <w:rFonts w:ascii="Times New Roman" w:eastAsia="Calibri" w:hAnsi="Times New Roman" w:cs="Times New Roman"/>
                <w:sz w:val="20"/>
                <w:szCs w:val="20"/>
              </w:rPr>
              <w:lastRenderedPageBreak/>
              <w:t>c</w:t>
            </w:r>
            <w:r w:rsidRPr="00D01763">
              <w:rPr>
                <w:rFonts w:ascii="Times New Roman" w:eastAsia="Calibri" w:hAnsi="Times New Roman" w:cs="Times New Roman"/>
                <w:sz w:val="20"/>
                <w:szCs w:val="20"/>
              </w:rPr>
              <w:t>ross elasticity of demand</w:t>
            </w:r>
            <w:r w:rsidR="00D01763">
              <w:rPr>
                <w:rFonts w:ascii="Times New Roman" w:eastAsia="Calibri" w:hAnsi="Times New Roman" w:cs="Times New Roman"/>
                <w:sz w:val="20"/>
                <w:szCs w:val="20"/>
              </w:rPr>
              <w:t>.</w:t>
            </w:r>
          </w:p>
          <w:p w:rsidR="00CB1B07" w:rsidRPr="00D01763" w:rsidRDefault="00CB1B07" w:rsidP="00D01763">
            <w:pPr>
              <w:pStyle w:val="ListParagraph"/>
              <w:numPr>
                <w:ilvl w:val="2"/>
                <w:numId w:val="24"/>
              </w:numPr>
              <w:spacing w:after="0"/>
              <w:ind w:left="872" w:hanging="540"/>
              <w:jc w:val="both"/>
              <w:rPr>
                <w:rFonts w:ascii="Times New Roman" w:eastAsia="Calibri" w:hAnsi="Times New Roman" w:cs="Times New Roman"/>
                <w:sz w:val="20"/>
                <w:szCs w:val="20"/>
              </w:rPr>
            </w:pPr>
            <w:r w:rsidRPr="00D01763">
              <w:rPr>
                <w:rFonts w:ascii="Times New Roman" w:eastAsia="Calibri" w:hAnsi="Times New Roman" w:cs="Times New Roman"/>
                <w:sz w:val="20"/>
                <w:szCs w:val="20"/>
              </w:rPr>
              <w:t>Measurement of price</w:t>
            </w:r>
            <w:r w:rsidR="00C16FD2" w:rsidRPr="00D01763">
              <w:rPr>
                <w:rFonts w:ascii="Times New Roman" w:hAnsi="Times New Roman" w:cs="Times New Roman"/>
                <w:sz w:val="20"/>
                <w:szCs w:val="20"/>
              </w:rPr>
              <w:t xml:space="preserve">, </w:t>
            </w:r>
            <w:r w:rsidR="00D43BED" w:rsidRPr="00D01763">
              <w:rPr>
                <w:rFonts w:ascii="Times New Roman" w:eastAsia="Calibri" w:hAnsi="Times New Roman" w:cs="Times New Roman"/>
                <w:sz w:val="20"/>
                <w:szCs w:val="20"/>
              </w:rPr>
              <w:t>income and c</w:t>
            </w:r>
            <w:r w:rsidR="00C16FD2" w:rsidRPr="00D01763">
              <w:rPr>
                <w:rFonts w:ascii="Times New Roman" w:eastAsia="Calibri" w:hAnsi="Times New Roman" w:cs="Times New Roman"/>
                <w:sz w:val="20"/>
                <w:szCs w:val="20"/>
              </w:rPr>
              <w:t>ross</w:t>
            </w:r>
            <w:r w:rsidR="00182A9B" w:rsidRPr="00D01763">
              <w:rPr>
                <w:rFonts w:ascii="Times New Roman" w:hAnsi="Times New Roman" w:cs="Times New Roman"/>
                <w:sz w:val="20"/>
                <w:szCs w:val="20"/>
              </w:rPr>
              <w:t xml:space="preserve"> elasticity of demand t</w:t>
            </w:r>
            <w:r w:rsidR="00D43BED" w:rsidRPr="00D01763">
              <w:rPr>
                <w:rFonts w:ascii="Times New Roman" w:hAnsi="Times New Roman" w:cs="Times New Roman"/>
                <w:sz w:val="20"/>
                <w:szCs w:val="20"/>
              </w:rPr>
              <w:t>hrough total outlay, point and a</w:t>
            </w:r>
            <w:r w:rsidR="00182A9B" w:rsidRPr="00D01763">
              <w:rPr>
                <w:rFonts w:ascii="Times New Roman" w:hAnsi="Times New Roman" w:cs="Times New Roman"/>
                <w:sz w:val="20"/>
                <w:szCs w:val="20"/>
              </w:rPr>
              <w:t>rc method.</w:t>
            </w:r>
          </w:p>
          <w:p w:rsidR="00CB1B07" w:rsidRPr="00EA7DC0" w:rsidRDefault="00CB1B07" w:rsidP="00C16FD2">
            <w:pPr>
              <w:spacing w:after="0"/>
              <w:ind w:left="602" w:hanging="332"/>
              <w:jc w:val="both"/>
              <w:rPr>
                <w:rFonts w:ascii="Times New Roman" w:eastAsia="Calibri" w:hAnsi="Times New Roman" w:cs="Times New Roman"/>
                <w:bCs/>
                <w:sz w:val="20"/>
                <w:szCs w:val="20"/>
              </w:rPr>
            </w:pPr>
          </w:p>
        </w:tc>
      </w:tr>
      <w:tr w:rsidR="00CB1B07" w:rsidRPr="00EA7DC0" w:rsidTr="00CB1B07">
        <w:tc>
          <w:tcPr>
            <w:tcW w:w="4618" w:type="dxa"/>
          </w:tcPr>
          <w:p w:rsidR="00CB1B07" w:rsidRPr="00EA7DC0" w:rsidRDefault="00504041" w:rsidP="00EA7DC0">
            <w:pPr>
              <w:numPr>
                <w:ilvl w:val="0"/>
                <w:numId w:val="2"/>
              </w:numPr>
              <w:tabs>
                <w:tab w:val="clear" w:pos="720"/>
                <w:tab w:val="num" w:pos="360"/>
              </w:tabs>
              <w:spacing w:after="0"/>
              <w:ind w:left="360"/>
              <w:jc w:val="both"/>
              <w:rPr>
                <w:rFonts w:ascii="Times New Roman" w:eastAsia="Calibri" w:hAnsi="Times New Roman" w:cs="Times New Roman"/>
                <w:sz w:val="20"/>
                <w:szCs w:val="20"/>
              </w:rPr>
            </w:pPr>
            <w:r w:rsidRPr="00EA7DC0">
              <w:rPr>
                <w:rFonts w:ascii="Times New Roman" w:eastAsia="Calibri" w:hAnsi="Times New Roman" w:cs="Times New Roman"/>
                <w:sz w:val="20"/>
                <w:szCs w:val="20"/>
              </w:rPr>
              <w:lastRenderedPageBreak/>
              <w:t>To introduce the meaning</w:t>
            </w:r>
            <w:r w:rsidR="00CB1B07" w:rsidRPr="00EA7DC0">
              <w:rPr>
                <w:rFonts w:ascii="Times New Roman" w:eastAsia="Calibri" w:hAnsi="Times New Roman" w:cs="Times New Roman"/>
                <w:sz w:val="20"/>
                <w:szCs w:val="20"/>
              </w:rPr>
              <w:t xml:space="preserve"> of production function.</w:t>
            </w:r>
          </w:p>
          <w:p w:rsidR="00504041" w:rsidRPr="00EA7DC0" w:rsidRDefault="00504041" w:rsidP="00EA7DC0">
            <w:pPr>
              <w:numPr>
                <w:ilvl w:val="0"/>
                <w:numId w:val="2"/>
              </w:numPr>
              <w:tabs>
                <w:tab w:val="clear" w:pos="720"/>
                <w:tab w:val="num" w:pos="360"/>
              </w:tabs>
              <w:spacing w:after="0"/>
              <w:ind w:left="360"/>
              <w:jc w:val="both"/>
              <w:rPr>
                <w:rFonts w:ascii="Times New Roman" w:eastAsia="Calibri" w:hAnsi="Times New Roman" w:cs="Times New Roman"/>
                <w:sz w:val="20"/>
                <w:szCs w:val="20"/>
              </w:rPr>
            </w:pPr>
            <w:r w:rsidRPr="00EA7DC0">
              <w:rPr>
                <w:rFonts w:ascii="Times New Roman" w:eastAsia="Calibri" w:hAnsi="Times New Roman" w:cs="Times New Roman"/>
                <w:sz w:val="20"/>
                <w:szCs w:val="20"/>
              </w:rPr>
              <w:t>To explain the concept of short-run and long-run production function.</w:t>
            </w:r>
          </w:p>
          <w:p w:rsidR="00504041" w:rsidRPr="00EA7DC0" w:rsidRDefault="00504041" w:rsidP="00EA7DC0">
            <w:pPr>
              <w:numPr>
                <w:ilvl w:val="0"/>
                <w:numId w:val="2"/>
              </w:numPr>
              <w:tabs>
                <w:tab w:val="clear" w:pos="720"/>
                <w:tab w:val="num" w:pos="360"/>
              </w:tabs>
              <w:spacing w:after="0"/>
              <w:ind w:left="360"/>
              <w:jc w:val="both"/>
              <w:rPr>
                <w:rFonts w:ascii="Times New Roman" w:eastAsia="Calibri" w:hAnsi="Times New Roman" w:cs="Times New Roman"/>
                <w:sz w:val="20"/>
                <w:szCs w:val="20"/>
              </w:rPr>
            </w:pPr>
            <w:r w:rsidRPr="00EA7DC0">
              <w:rPr>
                <w:rFonts w:ascii="Times New Roman" w:eastAsia="Calibri" w:hAnsi="Times New Roman" w:cs="Times New Roman"/>
                <w:sz w:val="20"/>
                <w:szCs w:val="20"/>
              </w:rPr>
              <w:t>To de</w:t>
            </w:r>
            <w:r w:rsidR="000B4C2D" w:rsidRPr="00EA7DC0">
              <w:rPr>
                <w:rFonts w:ascii="Times New Roman" w:eastAsia="Calibri" w:hAnsi="Times New Roman" w:cs="Times New Roman"/>
                <w:sz w:val="20"/>
                <w:szCs w:val="20"/>
              </w:rPr>
              <w:t>scribe the concept</w:t>
            </w:r>
            <w:r w:rsidRPr="00EA7DC0">
              <w:rPr>
                <w:rFonts w:ascii="Times New Roman" w:eastAsia="Calibri" w:hAnsi="Times New Roman" w:cs="Times New Roman"/>
                <w:sz w:val="20"/>
                <w:szCs w:val="20"/>
              </w:rPr>
              <w:t xml:space="preserve"> of total, average and marginal product.</w:t>
            </w:r>
          </w:p>
          <w:p w:rsidR="000B4C2D" w:rsidRPr="00EA7DC0" w:rsidRDefault="000B4C2D" w:rsidP="00EA7DC0">
            <w:pPr>
              <w:numPr>
                <w:ilvl w:val="0"/>
                <w:numId w:val="2"/>
              </w:numPr>
              <w:tabs>
                <w:tab w:val="clear" w:pos="720"/>
                <w:tab w:val="num" w:pos="360"/>
              </w:tabs>
              <w:spacing w:after="0"/>
              <w:ind w:left="360"/>
              <w:jc w:val="both"/>
              <w:rPr>
                <w:rFonts w:ascii="Times New Roman" w:eastAsia="Calibri" w:hAnsi="Times New Roman" w:cs="Times New Roman"/>
                <w:sz w:val="20"/>
                <w:szCs w:val="20"/>
              </w:rPr>
            </w:pPr>
            <w:r w:rsidRPr="00EA7DC0">
              <w:rPr>
                <w:rFonts w:ascii="Times New Roman" w:eastAsia="Calibri" w:hAnsi="Times New Roman" w:cs="Times New Roman"/>
                <w:sz w:val="20"/>
                <w:szCs w:val="20"/>
              </w:rPr>
              <w:t>To explain the law of variable proportion.</w:t>
            </w:r>
          </w:p>
          <w:p w:rsidR="00CB1B07" w:rsidRPr="00EA7DC0" w:rsidRDefault="00504041" w:rsidP="00EA7DC0">
            <w:pPr>
              <w:numPr>
                <w:ilvl w:val="0"/>
                <w:numId w:val="2"/>
              </w:numPr>
              <w:tabs>
                <w:tab w:val="clear" w:pos="720"/>
                <w:tab w:val="num" w:pos="360"/>
              </w:tabs>
              <w:spacing w:after="0"/>
              <w:ind w:left="360"/>
              <w:jc w:val="both"/>
              <w:rPr>
                <w:rFonts w:ascii="Times New Roman" w:eastAsia="Calibri" w:hAnsi="Times New Roman" w:cs="Times New Roman"/>
                <w:sz w:val="20"/>
                <w:szCs w:val="20"/>
              </w:rPr>
            </w:pPr>
            <w:r w:rsidRPr="00EA7DC0">
              <w:rPr>
                <w:rFonts w:ascii="Times New Roman" w:eastAsia="Calibri" w:hAnsi="Times New Roman" w:cs="Times New Roman"/>
                <w:sz w:val="20"/>
                <w:szCs w:val="20"/>
              </w:rPr>
              <w:t xml:space="preserve">To introduce the meaning of </w:t>
            </w:r>
            <w:proofErr w:type="spellStart"/>
            <w:r w:rsidRPr="00EA7DC0">
              <w:rPr>
                <w:rFonts w:ascii="Times New Roman" w:eastAsia="Calibri" w:hAnsi="Times New Roman" w:cs="Times New Roman"/>
                <w:sz w:val="20"/>
                <w:szCs w:val="20"/>
              </w:rPr>
              <w:t>Iso</w:t>
            </w:r>
            <w:proofErr w:type="spellEnd"/>
            <w:r w:rsidRPr="00EA7DC0">
              <w:rPr>
                <w:rFonts w:ascii="Times New Roman" w:eastAsia="Calibri" w:hAnsi="Times New Roman" w:cs="Times New Roman"/>
                <w:sz w:val="20"/>
                <w:szCs w:val="20"/>
              </w:rPr>
              <w:t>-quant curve</w:t>
            </w:r>
            <w:r w:rsidR="00CB1B07" w:rsidRPr="00EA7DC0">
              <w:rPr>
                <w:rFonts w:ascii="Times New Roman" w:eastAsia="Calibri" w:hAnsi="Times New Roman" w:cs="Times New Roman"/>
                <w:sz w:val="20"/>
                <w:szCs w:val="20"/>
              </w:rPr>
              <w:t>.</w:t>
            </w:r>
          </w:p>
          <w:p w:rsidR="00CB1B07" w:rsidRPr="00EA7DC0" w:rsidRDefault="00504041" w:rsidP="00EA7DC0">
            <w:pPr>
              <w:numPr>
                <w:ilvl w:val="0"/>
                <w:numId w:val="2"/>
              </w:numPr>
              <w:tabs>
                <w:tab w:val="clear" w:pos="720"/>
                <w:tab w:val="num" w:pos="360"/>
              </w:tabs>
              <w:spacing w:after="0"/>
              <w:ind w:left="360"/>
              <w:jc w:val="both"/>
              <w:rPr>
                <w:rFonts w:ascii="Times New Roman" w:eastAsia="Calibri" w:hAnsi="Times New Roman" w:cs="Times New Roman"/>
                <w:sz w:val="20"/>
                <w:szCs w:val="20"/>
              </w:rPr>
            </w:pPr>
            <w:r w:rsidRPr="00EA7DC0">
              <w:rPr>
                <w:rFonts w:ascii="Times New Roman" w:eastAsia="Calibri" w:hAnsi="Times New Roman" w:cs="Times New Roman"/>
                <w:sz w:val="20"/>
                <w:szCs w:val="20"/>
              </w:rPr>
              <w:t>To d</w:t>
            </w:r>
            <w:r w:rsidR="00CB1B07" w:rsidRPr="00EA7DC0">
              <w:rPr>
                <w:rFonts w:ascii="Times New Roman" w:eastAsia="Calibri" w:hAnsi="Times New Roman" w:cs="Times New Roman"/>
                <w:sz w:val="20"/>
                <w:szCs w:val="20"/>
              </w:rPr>
              <w:t>escr</w:t>
            </w:r>
            <w:r w:rsidRPr="00EA7DC0">
              <w:rPr>
                <w:rFonts w:ascii="Times New Roman" w:eastAsia="Calibri" w:hAnsi="Times New Roman" w:cs="Times New Roman"/>
                <w:sz w:val="20"/>
                <w:szCs w:val="20"/>
              </w:rPr>
              <w:t xml:space="preserve">ibe the properties of </w:t>
            </w:r>
            <w:proofErr w:type="spellStart"/>
            <w:r w:rsidRPr="00EA7DC0">
              <w:rPr>
                <w:rFonts w:ascii="Times New Roman" w:eastAsia="Calibri" w:hAnsi="Times New Roman" w:cs="Times New Roman"/>
                <w:sz w:val="20"/>
                <w:szCs w:val="20"/>
              </w:rPr>
              <w:t>Iso</w:t>
            </w:r>
            <w:proofErr w:type="spellEnd"/>
            <w:r w:rsidRPr="00EA7DC0">
              <w:rPr>
                <w:rFonts w:ascii="Times New Roman" w:eastAsia="Calibri" w:hAnsi="Times New Roman" w:cs="Times New Roman"/>
                <w:sz w:val="20"/>
                <w:szCs w:val="20"/>
              </w:rPr>
              <w:t>-quant curve</w:t>
            </w:r>
            <w:r w:rsidR="00CB1B07" w:rsidRPr="00EA7DC0">
              <w:rPr>
                <w:rFonts w:ascii="Times New Roman" w:eastAsia="Calibri" w:hAnsi="Times New Roman" w:cs="Times New Roman"/>
                <w:sz w:val="20"/>
                <w:szCs w:val="20"/>
              </w:rPr>
              <w:t>.</w:t>
            </w:r>
          </w:p>
          <w:p w:rsidR="00D43BED" w:rsidRPr="00EA7DC0" w:rsidRDefault="00D43BED" w:rsidP="00EA7DC0">
            <w:pPr>
              <w:numPr>
                <w:ilvl w:val="0"/>
                <w:numId w:val="2"/>
              </w:numPr>
              <w:tabs>
                <w:tab w:val="clear" w:pos="720"/>
                <w:tab w:val="num" w:pos="360"/>
              </w:tabs>
              <w:spacing w:after="0"/>
              <w:ind w:left="360"/>
              <w:jc w:val="both"/>
              <w:rPr>
                <w:rFonts w:ascii="Times New Roman" w:eastAsia="Calibri" w:hAnsi="Times New Roman" w:cs="Times New Roman"/>
                <w:sz w:val="20"/>
                <w:szCs w:val="20"/>
              </w:rPr>
            </w:pPr>
            <w:r w:rsidRPr="00EA7DC0">
              <w:rPr>
                <w:rFonts w:ascii="Times New Roman" w:eastAsia="Calibri" w:hAnsi="Times New Roman" w:cs="Times New Roman"/>
                <w:sz w:val="20"/>
                <w:szCs w:val="20"/>
              </w:rPr>
              <w:t>To describe the marginal rate of technical substitution.</w:t>
            </w:r>
          </w:p>
          <w:p w:rsidR="00D43BED" w:rsidRPr="00EA7DC0" w:rsidRDefault="00D43BED" w:rsidP="00EA7DC0">
            <w:pPr>
              <w:numPr>
                <w:ilvl w:val="0"/>
                <w:numId w:val="2"/>
              </w:numPr>
              <w:tabs>
                <w:tab w:val="clear" w:pos="720"/>
                <w:tab w:val="num" w:pos="360"/>
              </w:tabs>
              <w:spacing w:after="0"/>
              <w:ind w:left="360"/>
              <w:jc w:val="both"/>
              <w:rPr>
                <w:rFonts w:ascii="Times New Roman" w:eastAsia="Calibri" w:hAnsi="Times New Roman" w:cs="Times New Roman"/>
                <w:sz w:val="20"/>
                <w:szCs w:val="20"/>
              </w:rPr>
            </w:pPr>
            <w:r w:rsidRPr="00EA7DC0">
              <w:rPr>
                <w:rFonts w:ascii="Times New Roman" w:eastAsia="Calibri" w:hAnsi="Times New Roman" w:cs="Times New Roman"/>
                <w:sz w:val="20"/>
                <w:szCs w:val="20"/>
              </w:rPr>
              <w:t xml:space="preserve">To explain the producer's equilibrium under </w:t>
            </w:r>
            <w:proofErr w:type="spellStart"/>
            <w:r w:rsidRPr="00EA7DC0">
              <w:rPr>
                <w:rFonts w:ascii="Times New Roman" w:eastAsia="Calibri" w:hAnsi="Times New Roman" w:cs="Times New Roman"/>
                <w:sz w:val="20"/>
                <w:szCs w:val="20"/>
              </w:rPr>
              <w:t>Iso</w:t>
            </w:r>
            <w:proofErr w:type="spellEnd"/>
            <w:r w:rsidRPr="00EA7DC0">
              <w:rPr>
                <w:rFonts w:ascii="Times New Roman" w:eastAsia="Calibri" w:hAnsi="Times New Roman" w:cs="Times New Roman"/>
                <w:sz w:val="20"/>
                <w:szCs w:val="20"/>
              </w:rPr>
              <w:t>-quant curve.</w:t>
            </w:r>
          </w:p>
          <w:p w:rsidR="00CB1B07" w:rsidRPr="00EA7DC0" w:rsidRDefault="000B4C2D" w:rsidP="00EA7DC0">
            <w:pPr>
              <w:numPr>
                <w:ilvl w:val="0"/>
                <w:numId w:val="2"/>
              </w:numPr>
              <w:tabs>
                <w:tab w:val="clear" w:pos="720"/>
                <w:tab w:val="num" w:pos="360"/>
              </w:tabs>
              <w:spacing w:after="0"/>
              <w:ind w:left="360"/>
              <w:jc w:val="both"/>
              <w:rPr>
                <w:rFonts w:ascii="Times New Roman" w:eastAsia="Calibri" w:hAnsi="Times New Roman" w:cs="Times New Roman"/>
                <w:sz w:val="20"/>
                <w:szCs w:val="20"/>
              </w:rPr>
            </w:pPr>
            <w:r w:rsidRPr="00EA7DC0">
              <w:rPr>
                <w:rFonts w:ascii="Times New Roman" w:eastAsia="Calibri" w:hAnsi="Times New Roman" w:cs="Times New Roman"/>
                <w:sz w:val="20"/>
                <w:szCs w:val="20"/>
              </w:rPr>
              <w:t>To d</w:t>
            </w:r>
            <w:r w:rsidR="00CB1B07" w:rsidRPr="00EA7DC0">
              <w:rPr>
                <w:rFonts w:ascii="Times New Roman" w:eastAsia="Calibri" w:hAnsi="Times New Roman" w:cs="Times New Roman"/>
                <w:sz w:val="20"/>
                <w:szCs w:val="20"/>
              </w:rPr>
              <w:t>escribe the</w:t>
            </w:r>
            <w:r w:rsidRPr="00EA7DC0">
              <w:rPr>
                <w:rFonts w:ascii="Times New Roman" w:eastAsia="Calibri" w:hAnsi="Times New Roman" w:cs="Times New Roman"/>
                <w:sz w:val="20"/>
                <w:szCs w:val="20"/>
              </w:rPr>
              <w:t xml:space="preserve"> law of return</w:t>
            </w:r>
            <w:r w:rsidR="00CB1B07" w:rsidRPr="00EA7DC0">
              <w:rPr>
                <w:rFonts w:ascii="Times New Roman" w:eastAsia="Calibri" w:hAnsi="Times New Roman" w:cs="Times New Roman"/>
                <w:sz w:val="20"/>
                <w:szCs w:val="20"/>
              </w:rPr>
              <w:t xml:space="preserve"> to scale.</w:t>
            </w:r>
          </w:p>
        </w:tc>
        <w:tc>
          <w:tcPr>
            <w:tcW w:w="4410" w:type="dxa"/>
          </w:tcPr>
          <w:p w:rsidR="00CB1B07" w:rsidRPr="00DF3E75" w:rsidRDefault="00CB1B07" w:rsidP="00CB1B07">
            <w:pPr>
              <w:rPr>
                <w:rFonts w:ascii="Times New Roman" w:eastAsia="Calibri" w:hAnsi="Times New Roman" w:cs="Times New Roman"/>
                <w:b/>
                <w:bCs/>
                <w:sz w:val="20"/>
                <w:szCs w:val="20"/>
              </w:rPr>
            </w:pPr>
            <w:r w:rsidRPr="00DF3E75">
              <w:rPr>
                <w:rFonts w:ascii="Times New Roman" w:eastAsia="Calibri" w:hAnsi="Times New Roman" w:cs="Times New Roman"/>
                <w:b/>
                <w:bCs/>
                <w:sz w:val="20"/>
                <w:szCs w:val="20"/>
              </w:rPr>
              <w:t>Unit III: Theory of Production</w:t>
            </w:r>
            <w:r w:rsidR="0006232B">
              <w:rPr>
                <w:rFonts w:ascii="Times New Roman" w:eastAsia="Calibri" w:hAnsi="Times New Roman" w:cs="Times New Roman"/>
                <w:b/>
                <w:bCs/>
                <w:sz w:val="20"/>
                <w:szCs w:val="20"/>
              </w:rPr>
              <w:t>(10</w:t>
            </w:r>
            <w:r w:rsidRPr="00DF3E75">
              <w:rPr>
                <w:rFonts w:ascii="Times New Roman" w:eastAsia="Calibri" w:hAnsi="Times New Roman" w:cs="Times New Roman"/>
                <w:b/>
                <w:bCs/>
                <w:sz w:val="20"/>
                <w:szCs w:val="20"/>
              </w:rPr>
              <w:t>)</w:t>
            </w:r>
          </w:p>
          <w:p w:rsidR="00CB320D" w:rsidRDefault="00CB320D" w:rsidP="00D01763">
            <w:pPr>
              <w:pStyle w:val="ListParagraph"/>
              <w:numPr>
                <w:ilvl w:val="1"/>
                <w:numId w:val="27"/>
              </w:numPr>
              <w:tabs>
                <w:tab w:val="left" w:pos="422"/>
              </w:tabs>
              <w:spacing w:after="0"/>
              <w:ind w:left="422"/>
              <w:jc w:val="both"/>
              <w:rPr>
                <w:rFonts w:ascii="Times New Roman" w:eastAsia="Calibri" w:hAnsi="Times New Roman" w:cs="Times New Roman"/>
                <w:sz w:val="20"/>
                <w:szCs w:val="20"/>
              </w:rPr>
            </w:pPr>
            <w:r w:rsidRPr="00D01763">
              <w:rPr>
                <w:rFonts w:ascii="Times New Roman" w:eastAsia="Calibri" w:hAnsi="Times New Roman" w:cs="Times New Roman"/>
                <w:sz w:val="20"/>
                <w:szCs w:val="20"/>
              </w:rPr>
              <w:t>Pro</w:t>
            </w:r>
            <w:r w:rsidR="00D01763" w:rsidRPr="00D01763">
              <w:rPr>
                <w:rFonts w:ascii="Times New Roman" w:eastAsia="Calibri" w:hAnsi="Times New Roman" w:cs="Times New Roman"/>
                <w:sz w:val="20"/>
                <w:szCs w:val="20"/>
              </w:rPr>
              <w:t xml:space="preserve">duction function: </w:t>
            </w:r>
            <w:r w:rsidR="00504041" w:rsidRPr="00D01763">
              <w:rPr>
                <w:rFonts w:ascii="Times New Roman" w:eastAsia="Calibri" w:hAnsi="Times New Roman" w:cs="Times New Roman"/>
                <w:sz w:val="20"/>
                <w:szCs w:val="20"/>
              </w:rPr>
              <w:t>short-run and long-</w:t>
            </w:r>
            <w:r w:rsidRPr="00D01763">
              <w:rPr>
                <w:rFonts w:ascii="Times New Roman" w:eastAsia="Calibri" w:hAnsi="Times New Roman" w:cs="Times New Roman"/>
                <w:sz w:val="20"/>
                <w:szCs w:val="20"/>
              </w:rPr>
              <w:t xml:space="preserve"> run production function.</w:t>
            </w:r>
          </w:p>
          <w:p w:rsidR="00CB320D" w:rsidRDefault="00504041" w:rsidP="00D01763">
            <w:pPr>
              <w:pStyle w:val="ListParagraph"/>
              <w:numPr>
                <w:ilvl w:val="1"/>
                <w:numId w:val="27"/>
              </w:numPr>
              <w:tabs>
                <w:tab w:val="left" w:pos="422"/>
              </w:tabs>
              <w:spacing w:after="0"/>
              <w:ind w:left="422"/>
              <w:jc w:val="both"/>
              <w:rPr>
                <w:rFonts w:ascii="Times New Roman" w:eastAsia="Calibri" w:hAnsi="Times New Roman" w:cs="Times New Roman"/>
                <w:sz w:val="20"/>
                <w:szCs w:val="20"/>
              </w:rPr>
            </w:pPr>
            <w:r w:rsidRPr="00D01763">
              <w:rPr>
                <w:rFonts w:ascii="Times New Roman" w:eastAsia="Calibri" w:hAnsi="Times New Roman" w:cs="Times New Roman"/>
                <w:sz w:val="20"/>
                <w:szCs w:val="20"/>
              </w:rPr>
              <w:t>Concept of total</w:t>
            </w:r>
            <w:r w:rsidR="00CB320D" w:rsidRPr="00D01763">
              <w:rPr>
                <w:rFonts w:ascii="Times New Roman" w:eastAsia="Calibri" w:hAnsi="Times New Roman" w:cs="Times New Roman"/>
                <w:sz w:val="20"/>
                <w:szCs w:val="20"/>
              </w:rPr>
              <w:t>, average and marginal product.</w:t>
            </w:r>
          </w:p>
          <w:p w:rsidR="00CB320D" w:rsidRDefault="00CB320D" w:rsidP="00D01763">
            <w:pPr>
              <w:pStyle w:val="ListParagraph"/>
              <w:numPr>
                <w:ilvl w:val="1"/>
                <w:numId w:val="27"/>
              </w:numPr>
              <w:tabs>
                <w:tab w:val="left" w:pos="422"/>
              </w:tabs>
              <w:spacing w:after="0"/>
              <w:ind w:left="422"/>
              <w:jc w:val="both"/>
              <w:rPr>
                <w:rFonts w:ascii="Times New Roman" w:eastAsia="Calibri" w:hAnsi="Times New Roman" w:cs="Times New Roman"/>
                <w:sz w:val="20"/>
                <w:szCs w:val="20"/>
              </w:rPr>
            </w:pPr>
            <w:r w:rsidRPr="00D01763">
              <w:rPr>
                <w:rFonts w:ascii="Times New Roman" w:eastAsia="Calibri" w:hAnsi="Times New Roman" w:cs="Times New Roman"/>
                <w:sz w:val="20"/>
                <w:szCs w:val="20"/>
              </w:rPr>
              <w:t>Law of variable proportion.</w:t>
            </w:r>
          </w:p>
          <w:p w:rsidR="00CB320D" w:rsidRDefault="00CB320D" w:rsidP="00D01763">
            <w:pPr>
              <w:pStyle w:val="ListParagraph"/>
              <w:numPr>
                <w:ilvl w:val="1"/>
                <w:numId w:val="27"/>
              </w:numPr>
              <w:tabs>
                <w:tab w:val="left" w:pos="422"/>
              </w:tabs>
              <w:spacing w:after="0"/>
              <w:ind w:left="422" w:hanging="332"/>
              <w:jc w:val="both"/>
              <w:rPr>
                <w:rFonts w:ascii="Times New Roman" w:eastAsia="Calibri" w:hAnsi="Times New Roman" w:cs="Times New Roman"/>
                <w:sz w:val="20"/>
                <w:szCs w:val="20"/>
              </w:rPr>
            </w:pPr>
            <w:proofErr w:type="spellStart"/>
            <w:r w:rsidRPr="00D01763">
              <w:rPr>
                <w:rFonts w:ascii="Times New Roman" w:eastAsia="Calibri" w:hAnsi="Times New Roman" w:cs="Times New Roman"/>
                <w:sz w:val="20"/>
                <w:szCs w:val="20"/>
              </w:rPr>
              <w:t>Iso</w:t>
            </w:r>
            <w:r w:rsidR="00163FDC" w:rsidRPr="00D01763">
              <w:rPr>
                <w:rFonts w:ascii="Times New Roman" w:eastAsia="Calibri" w:hAnsi="Times New Roman" w:cs="Times New Roman"/>
                <w:sz w:val="20"/>
                <w:szCs w:val="20"/>
              </w:rPr>
              <w:t>-</w:t>
            </w:r>
            <w:r w:rsidRPr="00D01763">
              <w:rPr>
                <w:rFonts w:ascii="Times New Roman" w:eastAsia="Calibri" w:hAnsi="Times New Roman" w:cs="Times New Roman"/>
                <w:sz w:val="20"/>
                <w:szCs w:val="20"/>
              </w:rPr>
              <w:t>quant</w:t>
            </w:r>
            <w:r w:rsidR="00504041" w:rsidRPr="00D01763">
              <w:rPr>
                <w:rFonts w:ascii="Times New Roman" w:eastAsia="Calibri" w:hAnsi="Times New Roman" w:cs="Times New Roman"/>
                <w:sz w:val="20"/>
                <w:szCs w:val="20"/>
              </w:rPr>
              <w:t>Curve</w:t>
            </w:r>
            <w:proofErr w:type="spellEnd"/>
            <w:r w:rsidRPr="00D01763">
              <w:rPr>
                <w:rFonts w:ascii="Times New Roman" w:eastAsia="Calibri" w:hAnsi="Times New Roman" w:cs="Times New Roman"/>
                <w:sz w:val="20"/>
                <w:szCs w:val="20"/>
              </w:rPr>
              <w:t>:</w:t>
            </w:r>
            <w:r w:rsidR="00D01763" w:rsidRPr="00D01763">
              <w:rPr>
                <w:rFonts w:ascii="Times New Roman" w:eastAsia="Calibri" w:hAnsi="Times New Roman" w:cs="Times New Roman"/>
                <w:sz w:val="20"/>
                <w:szCs w:val="20"/>
              </w:rPr>
              <w:t xml:space="preserve"> Meaning,</w:t>
            </w:r>
            <w:r w:rsidRPr="00D01763">
              <w:rPr>
                <w:rFonts w:ascii="Times New Roman" w:eastAsia="Calibri" w:hAnsi="Times New Roman" w:cs="Times New Roman"/>
                <w:sz w:val="20"/>
                <w:szCs w:val="20"/>
              </w:rPr>
              <w:t xml:space="preserve"> properties</w:t>
            </w:r>
            <w:r w:rsidR="00D01763" w:rsidRPr="00D01763">
              <w:rPr>
                <w:rFonts w:ascii="Times New Roman" w:eastAsia="Calibri" w:hAnsi="Times New Roman" w:cs="Times New Roman"/>
                <w:sz w:val="20"/>
                <w:szCs w:val="20"/>
              </w:rPr>
              <w:t xml:space="preserve">, </w:t>
            </w:r>
            <w:r w:rsidRPr="00D01763">
              <w:rPr>
                <w:rFonts w:ascii="Times New Roman" w:eastAsia="Calibri" w:hAnsi="Times New Roman" w:cs="Times New Roman"/>
                <w:sz w:val="20"/>
                <w:szCs w:val="20"/>
              </w:rPr>
              <w:t>Marginal rate of technical substitution</w:t>
            </w:r>
            <w:r w:rsidR="00D01763" w:rsidRPr="00D01763">
              <w:rPr>
                <w:rFonts w:ascii="Times New Roman" w:eastAsia="Calibri" w:hAnsi="Times New Roman" w:cs="Times New Roman"/>
                <w:sz w:val="20"/>
                <w:szCs w:val="20"/>
              </w:rPr>
              <w:t>,</w:t>
            </w:r>
            <w:r w:rsidR="00163FDC" w:rsidRPr="00D01763">
              <w:rPr>
                <w:rFonts w:ascii="Times New Roman" w:eastAsia="Calibri" w:hAnsi="Times New Roman" w:cs="Times New Roman"/>
                <w:sz w:val="20"/>
                <w:szCs w:val="20"/>
              </w:rPr>
              <w:t>Producer’s equilibrium</w:t>
            </w:r>
            <w:r w:rsidR="00D01763">
              <w:rPr>
                <w:rFonts w:ascii="Times New Roman" w:eastAsia="Calibri" w:hAnsi="Times New Roman" w:cs="Times New Roman"/>
                <w:sz w:val="20"/>
                <w:szCs w:val="20"/>
              </w:rPr>
              <w:t>.</w:t>
            </w:r>
          </w:p>
          <w:p w:rsidR="00CB320D" w:rsidRPr="00D01763" w:rsidRDefault="00CB320D" w:rsidP="00D01763">
            <w:pPr>
              <w:pStyle w:val="ListParagraph"/>
              <w:numPr>
                <w:ilvl w:val="1"/>
                <w:numId w:val="27"/>
              </w:numPr>
              <w:tabs>
                <w:tab w:val="left" w:pos="422"/>
              </w:tabs>
              <w:spacing w:after="0"/>
              <w:ind w:left="422" w:hanging="332"/>
              <w:jc w:val="both"/>
              <w:rPr>
                <w:rFonts w:ascii="Times New Roman" w:eastAsia="Calibri" w:hAnsi="Times New Roman" w:cs="Times New Roman"/>
                <w:sz w:val="20"/>
                <w:szCs w:val="20"/>
              </w:rPr>
            </w:pPr>
            <w:r w:rsidRPr="00D01763">
              <w:rPr>
                <w:rFonts w:ascii="Times New Roman" w:eastAsia="Calibri" w:hAnsi="Times New Roman" w:cs="Times New Roman"/>
                <w:sz w:val="20"/>
                <w:szCs w:val="20"/>
              </w:rPr>
              <w:t>Law of return to scale.</w:t>
            </w:r>
          </w:p>
          <w:p w:rsidR="00CB1B07" w:rsidRPr="00EA7DC0" w:rsidRDefault="00CB1B07" w:rsidP="00CB1B07">
            <w:pPr>
              <w:rPr>
                <w:rFonts w:ascii="Times New Roman" w:eastAsia="Calibri" w:hAnsi="Times New Roman" w:cs="Times New Roman"/>
                <w:bCs/>
                <w:sz w:val="20"/>
                <w:szCs w:val="20"/>
              </w:rPr>
            </w:pPr>
          </w:p>
        </w:tc>
      </w:tr>
      <w:tr w:rsidR="00CB1B07" w:rsidRPr="00EA7DC0" w:rsidTr="00CB1B07">
        <w:tc>
          <w:tcPr>
            <w:tcW w:w="4618" w:type="dxa"/>
          </w:tcPr>
          <w:p w:rsidR="00CB1B07" w:rsidRPr="0076387F" w:rsidRDefault="00EA7DC0" w:rsidP="00EA7DC0">
            <w:pPr>
              <w:numPr>
                <w:ilvl w:val="0"/>
                <w:numId w:val="2"/>
              </w:numPr>
              <w:tabs>
                <w:tab w:val="clear" w:pos="720"/>
                <w:tab w:val="num" w:pos="360"/>
              </w:tabs>
              <w:spacing w:after="0"/>
              <w:ind w:left="360"/>
              <w:jc w:val="both"/>
              <w:rPr>
                <w:rFonts w:ascii="Times New Roman" w:eastAsia="Calibri" w:hAnsi="Times New Roman" w:cs="Times New Roman"/>
                <w:sz w:val="20"/>
                <w:szCs w:val="20"/>
              </w:rPr>
            </w:pPr>
            <w:r w:rsidRPr="0076387F">
              <w:rPr>
                <w:rFonts w:ascii="Times New Roman" w:eastAsia="Calibri" w:hAnsi="Times New Roman" w:cs="Times New Roman"/>
                <w:sz w:val="20"/>
                <w:szCs w:val="20"/>
              </w:rPr>
              <w:t>To i</w:t>
            </w:r>
            <w:r w:rsidR="00CB1B07" w:rsidRPr="0076387F">
              <w:rPr>
                <w:rFonts w:ascii="Times New Roman" w:eastAsia="Calibri" w:hAnsi="Times New Roman" w:cs="Times New Roman"/>
                <w:sz w:val="20"/>
                <w:szCs w:val="20"/>
              </w:rPr>
              <w:t xml:space="preserve">ntroduce the concepts of money cost, real cost, opportunity cost, explicit </w:t>
            </w:r>
            <w:r w:rsidR="0076387F" w:rsidRPr="0076387F">
              <w:rPr>
                <w:rFonts w:ascii="Times New Roman" w:eastAsia="Calibri" w:hAnsi="Times New Roman" w:cs="Times New Roman"/>
                <w:sz w:val="20"/>
                <w:szCs w:val="20"/>
              </w:rPr>
              <w:t xml:space="preserve">cost, </w:t>
            </w:r>
            <w:r w:rsidR="00CB1B07" w:rsidRPr="0076387F">
              <w:rPr>
                <w:rFonts w:ascii="Times New Roman" w:eastAsia="Calibri" w:hAnsi="Times New Roman" w:cs="Times New Roman"/>
                <w:sz w:val="20"/>
                <w:szCs w:val="20"/>
              </w:rPr>
              <w:t>implicit cost</w:t>
            </w:r>
            <w:r w:rsidR="0076387F" w:rsidRPr="0076387F">
              <w:rPr>
                <w:rFonts w:ascii="Times New Roman" w:eastAsia="Calibri" w:hAnsi="Times New Roman" w:cs="Times New Roman"/>
                <w:sz w:val="20"/>
                <w:szCs w:val="20"/>
              </w:rPr>
              <w:t xml:space="preserve"> historical cost and replacement cost.</w:t>
            </w:r>
          </w:p>
          <w:p w:rsidR="00CB1B07" w:rsidRPr="00EA7DC0" w:rsidRDefault="0076387F" w:rsidP="00EA7DC0">
            <w:pPr>
              <w:numPr>
                <w:ilvl w:val="0"/>
                <w:numId w:val="2"/>
              </w:numPr>
              <w:tabs>
                <w:tab w:val="clear" w:pos="720"/>
                <w:tab w:val="num" w:pos="360"/>
              </w:tabs>
              <w:spacing w:after="0"/>
              <w:ind w:left="360"/>
              <w:jc w:val="both"/>
              <w:rPr>
                <w:rFonts w:ascii="Times New Roman" w:eastAsia="Calibri" w:hAnsi="Times New Roman" w:cs="Times New Roman"/>
                <w:sz w:val="20"/>
                <w:szCs w:val="20"/>
              </w:rPr>
            </w:pPr>
            <w:r>
              <w:rPr>
                <w:rFonts w:ascii="Times New Roman" w:eastAsia="Calibri" w:hAnsi="Times New Roman" w:cs="Times New Roman"/>
                <w:sz w:val="20"/>
                <w:szCs w:val="20"/>
              </w:rPr>
              <w:t>Show the relationship between average and marginal cost c</w:t>
            </w:r>
            <w:r w:rsidR="00CB1B07" w:rsidRPr="00EA7DC0">
              <w:rPr>
                <w:rFonts w:ascii="Times New Roman" w:eastAsia="Calibri" w:hAnsi="Times New Roman" w:cs="Times New Roman"/>
                <w:sz w:val="20"/>
                <w:szCs w:val="20"/>
              </w:rPr>
              <w:t>urves.</w:t>
            </w:r>
          </w:p>
          <w:p w:rsidR="0076387F" w:rsidRDefault="00CB1B07" w:rsidP="00EA7DC0">
            <w:pPr>
              <w:numPr>
                <w:ilvl w:val="0"/>
                <w:numId w:val="2"/>
              </w:numPr>
              <w:tabs>
                <w:tab w:val="clear" w:pos="720"/>
                <w:tab w:val="num" w:pos="360"/>
              </w:tabs>
              <w:spacing w:after="0"/>
              <w:ind w:left="360"/>
              <w:jc w:val="both"/>
              <w:rPr>
                <w:rFonts w:ascii="Times New Roman" w:eastAsia="Calibri" w:hAnsi="Times New Roman" w:cs="Times New Roman"/>
                <w:sz w:val="20"/>
                <w:szCs w:val="20"/>
              </w:rPr>
            </w:pPr>
            <w:r w:rsidRPr="00EA7DC0">
              <w:rPr>
                <w:rFonts w:ascii="Times New Roman" w:eastAsia="Calibri" w:hAnsi="Times New Roman" w:cs="Times New Roman"/>
                <w:sz w:val="20"/>
                <w:szCs w:val="20"/>
              </w:rPr>
              <w:t>Trace out the</w:t>
            </w:r>
            <w:r w:rsidR="0076387F">
              <w:rPr>
                <w:rFonts w:ascii="Times New Roman" w:eastAsia="Calibri" w:hAnsi="Times New Roman" w:cs="Times New Roman"/>
                <w:sz w:val="20"/>
                <w:szCs w:val="20"/>
              </w:rPr>
              <w:t xml:space="preserve"> short-run and long-runcostc</w:t>
            </w:r>
            <w:r w:rsidRPr="00EA7DC0">
              <w:rPr>
                <w:rFonts w:ascii="Times New Roman" w:eastAsia="Calibri" w:hAnsi="Times New Roman" w:cs="Times New Roman"/>
                <w:sz w:val="20"/>
                <w:szCs w:val="20"/>
              </w:rPr>
              <w:t>urve</w:t>
            </w:r>
            <w:r w:rsidR="0076387F">
              <w:rPr>
                <w:rFonts w:ascii="Times New Roman" w:eastAsia="Calibri" w:hAnsi="Times New Roman" w:cs="Times New Roman"/>
                <w:sz w:val="20"/>
                <w:szCs w:val="20"/>
              </w:rPr>
              <w:t>s under classical theory of cost.</w:t>
            </w:r>
          </w:p>
          <w:p w:rsidR="00CB1B07" w:rsidRPr="00EA7DC0" w:rsidRDefault="0076387F" w:rsidP="00EA7DC0">
            <w:pPr>
              <w:numPr>
                <w:ilvl w:val="0"/>
                <w:numId w:val="2"/>
              </w:numPr>
              <w:tabs>
                <w:tab w:val="clear" w:pos="720"/>
                <w:tab w:val="num" w:pos="360"/>
              </w:tabs>
              <w:spacing w:after="0"/>
              <w:ind w:left="360"/>
              <w:jc w:val="both"/>
              <w:rPr>
                <w:rFonts w:ascii="Times New Roman" w:eastAsia="Calibri" w:hAnsi="Times New Roman" w:cs="Times New Roman"/>
                <w:sz w:val="20"/>
                <w:szCs w:val="20"/>
              </w:rPr>
            </w:pPr>
            <w:r>
              <w:rPr>
                <w:rFonts w:ascii="Times New Roman" w:eastAsia="Calibri" w:hAnsi="Times New Roman" w:cs="Times New Roman"/>
                <w:sz w:val="20"/>
                <w:szCs w:val="20"/>
              </w:rPr>
              <w:t>Illustrate the L-shaped long-run average cost c</w:t>
            </w:r>
            <w:r w:rsidR="00CB1B07" w:rsidRPr="00EA7DC0">
              <w:rPr>
                <w:rFonts w:ascii="Times New Roman" w:eastAsia="Calibri" w:hAnsi="Times New Roman" w:cs="Times New Roman"/>
                <w:sz w:val="20"/>
                <w:szCs w:val="20"/>
              </w:rPr>
              <w:t>urve.</w:t>
            </w:r>
          </w:p>
          <w:p w:rsidR="00CB1B07" w:rsidRPr="00EA7DC0" w:rsidRDefault="00DF3E75" w:rsidP="00EA7DC0">
            <w:pPr>
              <w:numPr>
                <w:ilvl w:val="0"/>
                <w:numId w:val="2"/>
              </w:numPr>
              <w:tabs>
                <w:tab w:val="clear" w:pos="720"/>
                <w:tab w:val="num" w:pos="360"/>
              </w:tabs>
              <w:spacing w:after="0"/>
              <w:ind w:left="360"/>
              <w:jc w:val="both"/>
              <w:rPr>
                <w:rFonts w:ascii="Times New Roman" w:eastAsia="Calibri" w:hAnsi="Times New Roman" w:cs="Times New Roman"/>
                <w:sz w:val="20"/>
                <w:szCs w:val="20"/>
              </w:rPr>
            </w:pPr>
            <w:r>
              <w:rPr>
                <w:rFonts w:ascii="Times New Roman" w:eastAsia="Calibri" w:hAnsi="Times New Roman" w:cs="Times New Roman"/>
                <w:sz w:val="20"/>
                <w:szCs w:val="20"/>
              </w:rPr>
              <w:t>Trace out the total, average and marginal revenue c</w:t>
            </w:r>
            <w:r w:rsidR="00CB1B07" w:rsidRPr="00EA7DC0">
              <w:rPr>
                <w:rFonts w:ascii="Times New Roman" w:eastAsia="Calibri" w:hAnsi="Times New Roman" w:cs="Times New Roman"/>
                <w:sz w:val="20"/>
                <w:szCs w:val="20"/>
              </w:rPr>
              <w:t>urves.</w:t>
            </w:r>
          </w:p>
          <w:p w:rsidR="00CB1B07" w:rsidRPr="00DF3E75" w:rsidRDefault="00CB1B07" w:rsidP="00DF3E75">
            <w:pPr>
              <w:numPr>
                <w:ilvl w:val="0"/>
                <w:numId w:val="2"/>
              </w:numPr>
              <w:tabs>
                <w:tab w:val="clear" w:pos="720"/>
                <w:tab w:val="num" w:pos="360"/>
              </w:tabs>
              <w:spacing w:after="0"/>
              <w:ind w:left="360"/>
              <w:jc w:val="both"/>
              <w:rPr>
                <w:rFonts w:ascii="Times New Roman" w:eastAsia="Calibri" w:hAnsi="Times New Roman" w:cs="Times New Roman"/>
                <w:sz w:val="20"/>
                <w:szCs w:val="20"/>
              </w:rPr>
            </w:pPr>
            <w:r w:rsidRPr="00EA7DC0">
              <w:rPr>
                <w:rFonts w:ascii="Times New Roman" w:eastAsia="Calibri" w:hAnsi="Times New Roman" w:cs="Times New Roman"/>
                <w:sz w:val="20"/>
                <w:szCs w:val="20"/>
              </w:rPr>
              <w:t>Illustrate and explain the Average and Marginal Revenue Curves in Perfect and Imperfect Competition.</w:t>
            </w:r>
          </w:p>
        </w:tc>
        <w:tc>
          <w:tcPr>
            <w:tcW w:w="4410" w:type="dxa"/>
          </w:tcPr>
          <w:p w:rsidR="00CB1B07" w:rsidRPr="00DF3E75" w:rsidRDefault="00CB1B07" w:rsidP="00EA7DC0">
            <w:pPr>
              <w:spacing w:after="0"/>
              <w:rPr>
                <w:rFonts w:ascii="Times New Roman" w:eastAsia="Calibri" w:hAnsi="Times New Roman" w:cs="Times New Roman"/>
                <w:b/>
                <w:bCs/>
                <w:sz w:val="20"/>
                <w:szCs w:val="20"/>
              </w:rPr>
            </w:pPr>
            <w:r w:rsidRPr="00DF3E75">
              <w:rPr>
                <w:rFonts w:ascii="Times New Roman" w:eastAsia="Calibri" w:hAnsi="Times New Roman" w:cs="Times New Roman"/>
                <w:b/>
                <w:bCs/>
                <w:sz w:val="20"/>
                <w:szCs w:val="20"/>
              </w:rPr>
              <w:t>Unit IV</w:t>
            </w:r>
            <w:r w:rsidR="0006232B">
              <w:rPr>
                <w:rFonts w:ascii="Times New Roman" w:eastAsia="Calibri" w:hAnsi="Times New Roman" w:cs="Times New Roman"/>
                <w:b/>
                <w:bCs/>
                <w:sz w:val="20"/>
                <w:szCs w:val="20"/>
              </w:rPr>
              <w:t>: Theory of Cost and Revenue</w:t>
            </w:r>
            <w:r w:rsidR="0006232B">
              <w:rPr>
                <w:rFonts w:ascii="Times New Roman" w:eastAsia="Calibri" w:hAnsi="Times New Roman" w:cs="Times New Roman"/>
                <w:b/>
                <w:bCs/>
                <w:sz w:val="20"/>
                <w:szCs w:val="20"/>
              </w:rPr>
              <w:tab/>
              <w:t>(11</w:t>
            </w:r>
            <w:r w:rsidRPr="00DF3E75">
              <w:rPr>
                <w:rFonts w:ascii="Times New Roman" w:eastAsia="Calibri" w:hAnsi="Times New Roman" w:cs="Times New Roman"/>
                <w:b/>
                <w:bCs/>
                <w:sz w:val="20"/>
                <w:szCs w:val="20"/>
              </w:rPr>
              <w:t>)</w:t>
            </w:r>
          </w:p>
          <w:p w:rsidR="00EA7DC0" w:rsidRDefault="00EA7DC0" w:rsidP="00C13C18">
            <w:pPr>
              <w:pStyle w:val="ListParagraph"/>
              <w:numPr>
                <w:ilvl w:val="1"/>
                <w:numId w:val="30"/>
              </w:numPr>
              <w:spacing w:after="0"/>
              <w:ind w:left="422"/>
              <w:rPr>
                <w:rFonts w:ascii="Times New Roman" w:eastAsia="Calibri" w:hAnsi="Times New Roman" w:cs="Times New Roman"/>
                <w:sz w:val="20"/>
                <w:szCs w:val="20"/>
              </w:rPr>
            </w:pPr>
            <w:r w:rsidRPr="00C13C18">
              <w:rPr>
                <w:rFonts w:ascii="Times New Roman" w:eastAsia="Calibri" w:hAnsi="Times New Roman" w:cs="Times New Roman"/>
                <w:sz w:val="20"/>
                <w:szCs w:val="20"/>
              </w:rPr>
              <w:t>Theory of Cost</w:t>
            </w:r>
            <w:r w:rsidR="00C13C18">
              <w:rPr>
                <w:rFonts w:ascii="Times New Roman" w:eastAsia="Calibri" w:hAnsi="Times New Roman" w:cs="Times New Roman"/>
                <w:sz w:val="20"/>
                <w:szCs w:val="20"/>
              </w:rPr>
              <w:t>.</w:t>
            </w:r>
          </w:p>
          <w:p w:rsidR="00CB1B07" w:rsidRDefault="00EA7DC0" w:rsidP="00C13C18">
            <w:pPr>
              <w:pStyle w:val="ListParagraph"/>
              <w:numPr>
                <w:ilvl w:val="2"/>
                <w:numId w:val="30"/>
              </w:numPr>
              <w:spacing w:after="0"/>
              <w:ind w:left="962" w:hanging="540"/>
              <w:jc w:val="both"/>
              <w:rPr>
                <w:rFonts w:ascii="Times New Roman" w:eastAsia="Calibri" w:hAnsi="Times New Roman" w:cs="Times New Roman"/>
                <w:sz w:val="20"/>
                <w:szCs w:val="20"/>
              </w:rPr>
            </w:pPr>
            <w:r w:rsidRPr="00C13C18">
              <w:rPr>
                <w:rFonts w:ascii="Times New Roman" w:eastAsia="Calibri" w:hAnsi="Times New Roman" w:cs="Times New Roman"/>
                <w:sz w:val="20"/>
                <w:szCs w:val="20"/>
              </w:rPr>
              <w:t>The concept of cost (money cost, real c</w:t>
            </w:r>
            <w:r w:rsidR="00CB1B07" w:rsidRPr="00C13C18">
              <w:rPr>
                <w:rFonts w:ascii="Times New Roman" w:eastAsia="Calibri" w:hAnsi="Times New Roman" w:cs="Times New Roman"/>
                <w:sz w:val="20"/>
                <w:szCs w:val="20"/>
              </w:rPr>
              <w:t>os</w:t>
            </w:r>
            <w:r w:rsidRPr="00C13C18">
              <w:rPr>
                <w:rFonts w:ascii="Times New Roman" w:eastAsia="Calibri" w:hAnsi="Times New Roman" w:cs="Times New Roman"/>
                <w:sz w:val="20"/>
                <w:szCs w:val="20"/>
              </w:rPr>
              <w:t>t, opportunity cost, explicit cost, implicit c</w:t>
            </w:r>
            <w:r w:rsidR="00CB1B07" w:rsidRPr="00C13C18">
              <w:rPr>
                <w:rFonts w:ascii="Times New Roman" w:eastAsia="Calibri" w:hAnsi="Times New Roman" w:cs="Times New Roman"/>
                <w:sz w:val="20"/>
                <w:szCs w:val="20"/>
              </w:rPr>
              <w:t>ost</w:t>
            </w:r>
            <w:r w:rsidRPr="00C13C18">
              <w:rPr>
                <w:rFonts w:ascii="Times New Roman" w:eastAsia="Calibri" w:hAnsi="Times New Roman" w:cs="Times New Roman"/>
                <w:sz w:val="20"/>
                <w:szCs w:val="20"/>
              </w:rPr>
              <w:t xml:space="preserve">, </w:t>
            </w:r>
            <w:r w:rsidRPr="00C13C18">
              <w:rPr>
                <w:rStyle w:val="Char"/>
                <w:rFonts w:ascii="Times New Roman" w:hAnsi="Times New Roman" w:cs="Times New Roman"/>
                <w:b w:val="0"/>
              </w:rPr>
              <w:t>historical cost and replacement cost</w:t>
            </w:r>
            <w:r w:rsidR="00CB1B07" w:rsidRPr="00C13C18">
              <w:rPr>
                <w:rFonts w:ascii="Times New Roman" w:eastAsia="Calibri" w:hAnsi="Times New Roman" w:cs="Times New Roman"/>
                <w:sz w:val="20"/>
                <w:szCs w:val="20"/>
              </w:rPr>
              <w:t>)</w:t>
            </w:r>
          </w:p>
          <w:p w:rsidR="00CB1B07" w:rsidRDefault="00EA7DC0" w:rsidP="00C13C18">
            <w:pPr>
              <w:pStyle w:val="ListParagraph"/>
              <w:numPr>
                <w:ilvl w:val="2"/>
                <w:numId w:val="30"/>
              </w:numPr>
              <w:spacing w:after="0"/>
              <w:ind w:left="962" w:hanging="540"/>
              <w:jc w:val="both"/>
              <w:rPr>
                <w:rFonts w:ascii="Times New Roman" w:eastAsia="Calibri" w:hAnsi="Times New Roman" w:cs="Times New Roman"/>
                <w:sz w:val="20"/>
                <w:szCs w:val="20"/>
              </w:rPr>
            </w:pPr>
            <w:r w:rsidRPr="00C13C18">
              <w:rPr>
                <w:rFonts w:ascii="Times New Roman" w:eastAsia="Calibri" w:hAnsi="Times New Roman" w:cs="Times New Roman"/>
                <w:sz w:val="20"/>
                <w:szCs w:val="20"/>
              </w:rPr>
              <w:t>Classical theory of cost: short-</w:t>
            </w:r>
            <w:r w:rsidR="00CB1B07" w:rsidRPr="00C13C18">
              <w:rPr>
                <w:rFonts w:ascii="Times New Roman" w:eastAsia="Calibri" w:hAnsi="Times New Roman" w:cs="Times New Roman"/>
                <w:sz w:val="20"/>
                <w:szCs w:val="20"/>
              </w:rPr>
              <w:t>run</w:t>
            </w:r>
            <w:r w:rsidRPr="00C13C18">
              <w:rPr>
                <w:rFonts w:ascii="Times New Roman" w:eastAsia="Calibri" w:hAnsi="Times New Roman" w:cs="Times New Roman"/>
                <w:sz w:val="20"/>
                <w:szCs w:val="20"/>
              </w:rPr>
              <w:t xml:space="preserve"> and long</w:t>
            </w:r>
            <w:r w:rsidR="0076387F" w:rsidRPr="00C13C18">
              <w:rPr>
                <w:rFonts w:ascii="Times New Roman" w:eastAsia="Calibri" w:hAnsi="Times New Roman" w:cs="Times New Roman"/>
                <w:sz w:val="20"/>
                <w:szCs w:val="20"/>
              </w:rPr>
              <w:t>-run cost curves.</w:t>
            </w:r>
          </w:p>
          <w:p w:rsidR="00CB1B07" w:rsidRDefault="0076387F" w:rsidP="00C13C18">
            <w:pPr>
              <w:pStyle w:val="ListParagraph"/>
              <w:numPr>
                <w:ilvl w:val="2"/>
                <w:numId w:val="30"/>
              </w:numPr>
              <w:spacing w:after="0"/>
              <w:ind w:left="962" w:hanging="540"/>
              <w:jc w:val="both"/>
              <w:rPr>
                <w:rFonts w:ascii="Times New Roman" w:eastAsia="Calibri" w:hAnsi="Times New Roman" w:cs="Times New Roman"/>
                <w:sz w:val="20"/>
                <w:szCs w:val="20"/>
              </w:rPr>
            </w:pPr>
            <w:r w:rsidRPr="00C13C18">
              <w:rPr>
                <w:rFonts w:ascii="Times New Roman" w:eastAsia="Calibri" w:hAnsi="Times New Roman" w:cs="Times New Roman"/>
                <w:sz w:val="20"/>
                <w:szCs w:val="20"/>
              </w:rPr>
              <w:t>L-shaped long-run average cost curve</w:t>
            </w:r>
            <w:r w:rsidR="00CB1B07" w:rsidRPr="00C13C18">
              <w:rPr>
                <w:rFonts w:ascii="Times New Roman" w:eastAsia="Calibri" w:hAnsi="Times New Roman" w:cs="Times New Roman"/>
                <w:sz w:val="20"/>
                <w:szCs w:val="20"/>
              </w:rPr>
              <w:t>.</w:t>
            </w:r>
          </w:p>
          <w:p w:rsidR="00CB1B07" w:rsidRDefault="0076387F" w:rsidP="00C13C18">
            <w:pPr>
              <w:pStyle w:val="ListParagraph"/>
              <w:numPr>
                <w:ilvl w:val="1"/>
                <w:numId w:val="30"/>
              </w:numPr>
              <w:spacing w:after="0"/>
              <w:ind w:left="422"/>
              <w:rPr>
                <w:rFonts w:ascii="Times New Roman" w:eastAsia="Calibri" w:hAnsi="Times New Roman" w:cs="Times New Roman"/>
                <w:sz w:val="20"/>
                <w:szCs w:val="20"/>
              </w:rPr>
            </w:pPr>
            <w:r w:rsidRPr="00C13C18">
              <w:rPr>
                <w:rFonts w:ascii="Times New Roman" w:eastAsia="Calibri" w:hAnsi="Times New Roman" w:cs="Times New Roman"/>
                <w:sz w:val="20"/>
                <w:szCs w:val="20"/>
              </w:rPr>
              <w:t>Theory of revenue</w:t>
            </w:r>
          </w:p>
          <w:p w:rsidR="00CB1B07" w:rsidRPr="00C13C18" w:rsidRDefault="0076387F" w:rsidP="00C13C18">
            <w:pPr>
              <w:pStyle w:val="ListParagraph"/>
              <w:numPr>
                <w:ilvl w:val="2"/>
                <w:numId w:val="30"/>
              </w:numPr>
              <w:spacing w:after="0"/>
              <w:ind w:left="962" w:hanging="540"/>
              <w:jc w:val="both"/>
              <w:rPr>
                <w:rFonts w:ascii="Times New Roman" w:eastAsia="Calibri" w:hAnsi="Times New Roman" w:cs="Times New Roman"/>
                <w:sz w:val="20"/>
                <w:szCs w:val="20"/>
              </w:rPr>
            </w:pPr>
            <w:r w:rsidRPr="00C13C18">
              <w:rPr>
                <w:rFonts w:ascii="Times New Roman" w:eastAsia="Calibri" w:hAnsi="Times New Roman" w:cs="Times New Roman"/>
                <w:sz w:val="20"/>
                <w:szCs w:val="20"/>
              </w:rPr>
              <w:t>Concept of total, average and marginal revenue c</w:t>
            </w:r>
            <w:r w:rsidR="00CB1B07" w:rsidRPr="00C13C18">
              <w:rPr>
                <w:rFonts w:ascii="Times New Roman" w:eastAsia="Calibri" w:hAnsi="Times New Roman" w:cs="Times New Roman"/>
                <w:sz w:val="20"/>
                <w:szCs w:val="20"/>
              </w:rPr>
              <w:t>urves</w:t>
            </w:r>
            <w:r w:rsidRPr="00C13C18">
              <w:rPr>
                <w:rFonts w:ascii="Times New Roman" w:eastAsia="Calibri" w:hAnsi="Times New Roman" w:cs="Times New Roman"/>
                <w:sz w:val="20"/>
                <w:szCs w:val="20"/>
              </w:rPr>
              <w:t xml:space="preserve"> under perfect and imperfect c</w:t>
            </w:r>
            <w:r w:rsidR="00CB1B07" w:rsidRPr="00C13C18">
              <w:rPr>
                <w:rFonts w:ascii="Times New Roman" w:eastAsia="Calibri" w:hAnsi="Times New Roman" w:cs="Times New Roman"/>
                <w:sz w:val="20"/>
                <w:szCs w:val="20"/>
              </w:rPr>
              <w:t>ompetition</w:t>
            </w:r>
          </w:p>
          <w:p w:rsidR="00CB1B07" w:rsidRPr="00EA7DC0" w:rsidRDefault="00CB1B07" w:rsidP="00EA7DC0">
            <w:pPr>
              <w:spacing w:after="0"/>
              <w:rPr>
                <w:rFonts w:ascii="Times New Roman" w:eastAsia="Calibri" w:hAnsi="Times New Roman" w:cs="Times New Roman"/>
                <w:bCs/>
                <w:sz w:val="20"/>
                <w:szCs w:val="20"/>
              </w:rPr>
            </w:pPr>
          </w:p>
        </w:tc>
      </w:tr>
      <w:tr w:rsidR="00CB1B07" w:rsidRPr="00EA7DC0" w:rsidTr="00CB1B07">
        <w:tc>
          <w:tcPr>
            <w:tcW w:w="4618" w:type="dxa"/>
          </w:tcPr>
          <w:p w:rsidR="00CB1B07" w:rsidRPr="005F5B7C" w:rsidRDefault="00CB1B07" w:rsidP="005F5B7C">
            <w:pPr>
              <w:numPr>
                <w:ilvl w:val="0"/>
                <w:numId w:val="2"/>
              </w:numPr>
              <w:tabs>
                <w:tab w:val="clear" w:pos="720"/>
                <w:tab w:val="num" w:pos="360"/>
              </w:tabs>
              <w:spacing w:after="0"/>
              <w:ind w:left="360"/>
              <w:jc w:val="both"/>
              <w:rPr>
                <w:rFonts w:ascii="Times New Roman" w:eastAsia="Calibri" w:hAnsi="Times New Roman" w:cs="Times New Roman"/>
                <w:sz w:val="20"/>
                <w:szCs w:val="20"/>
              </w:rPr>
            </w:pPr>
            <w:r w:rsidRPr="00EA7DC0">
              <w:rPr>
                <w:rFonts w:ascii="Times New Roman" w:eastAsia="Calibri" w:hAnsi="Times New Roman" w:cs="Times New Roman"/>
                <w:sz w:val="20"/>
                <w:szCs w:val="20"/>
              </w:rPr>
              <w:t xml:space="preserve">Describe the </w:t>
            </w:r>
            <w:r w:rsidR="005F5B7C">
              <w:rPr>
                <w:rFonts w:ascii="Times New Roman" w:eastAsia="Calibri" w:hAnsi="Times New Roman" w:cs="Times New Roman"/>
                <w:sz w:val="20"/>
                <w:szCs w:val="20"/>
              </w:rPr>
              <w:t xml:space="preserve">conditions for firm’s equilibrium by </w:t>
            </w:r>
            <w:r w:rsidR="005F5B7C" w:rsidRPr="005F5B7C">
              <w:rPr>
                <w:rFonts w:ascii="Times New Roman" w:eastAsia="Calibri" w:hAnsi="Times New Roman" w:cs="Times New Roman"/>
                <w:sz w:val="20"/>
                <w:szCs w:val="20"/>
              </w:rPr>
              <w:t>TR-TC and MR-MC approach</w:t>
            </w:r>
            <w:r w:rsidR="005F5B7C">
              <w:rPr>
                <w:rFonts w:ascii="Times New Roman" w:eastAsia="Calibri" w:hAnsi="Times New Roman" w:cs="Times New Roman"/>
                <w:sz w:val="20"/>
                <w:szCs w:val="20"/>
              </w:rPr>
              <w:t>es</w:t>
            </w:r>
            <w:r w:rsidRPr="005F5B7C">
              <w:rPr>
                <w:rFonts w:ascii="Times New Roman" w:eastAsia="Calibri" w:hAnsi="Times New Roman" w:cs="Times New Roman"/>
                <w:sz w:val="20"/>
                <w:szCs w:val="20"/>
              </w:rPr>
              <w:t>.</w:t>
            </w:r>
          </w:p>
          <w:p w:rsidR="00CB1B07" w:rsidRPr="00EA7DC0" w:rsidRDefault="00CB1B07" w:rsidP="00DF3E75">
            <w:pPr>
              <w:numPr>
                <w:ilvl w:val="0"/>
                <w:numId w:val="2"/>
              </w:numPr>
              <w:tabs>
                <w:tab w:val="clear" w:pos="720"/>
                <w:tab w:val="num" w:pos="360"/>
              </w:tabs>
              <w:spacing w:after="0"/>
              <w:ind w:left="360"/>
              <w:jc w:val="both"/>
              <w:rPr>
                <w:rFonts w:ascii="Times New Roman" w:eastAsia="Calibri" w:hAnsi="Times New Roman" w:cs="Times New Roman"/>
                <w:sz w:val="20"/>
                <w:szCs w:val="20"/>
              </w:rPr>
            </w:pPr>
            <w:r w:rsidRPr="00EA7DC0">
              <w:rPr>
                <w:rFonts w:ascii="Times New Roman" w:eastAsia="Calibri" w:hAnsi="Times New Roman" w:cs="Times New Roman"/>
                <w:sz w:val="20"/>
                <w:szCs w:val="20"/>
              </w:rPr>
              <w:t>Explain the price and output determination under Perfect competition.</w:t>
            </w:r>
          </w:p>
          <w:p w:rsidR="005F5B7C" w:rsidRPr="005F5B7C" w:rsidRDefault="00CB1B07" w:rsidP="005F5B7C">
            <w:pPr>
              <w:numPr>
                <w:ilvl w:val="0"/>
                <w:numId w:val="2"/>
              </w:numPr>
              <w:tabs>
                <w:tab w:val="clear" w:pos="720"/>
                <w:tab w:val="num" w:pos="360"/>
              </w:tabs>
              <w:spacing w:after="0"/>
              <w:ind w:left="360"/>
              <w:jc w:val="both"/>
              <w:rPr>
                <w:rFonts w:ascii="Times New Roman" w:eastAsia="Calibri" w:hAnsi="Times New Roman" w:cs="Times New Roman"/>
                <w:sz w:val="20"/>
                <w:szCs w:val="20"/>
              </w:rPr>
            </w:pPr>
            <w:r w:rsidRPr="00EA7DC0">
              <w:rPr>
                <w:rFonts w:ascii="Times New Roman" w:eastAsia="Calibri" w:hAnsi="Times New Roman" w:cs="Times New Roman"/>
                <w:sz w:val="20"/>
                <w:szCs w:val="20"/>
              </w:rPr>
              <w:t xml:space="preserve">Explain the short-run and long-run equilibrium of firm by the </w:t>
            </w:r>
            <w:r w:rsidR="005F5B7C" w:rsidRPr="005F5B7C">
              <w:rPr>
                <w:rFonts w:ascii="Times New Roman" w:eastAsia="Calibri" w:hAnsi="Times New Roman" w:cs="Times New Roman"/>
                <w:sz w:val="20"/>
                <w:szCs w:val="20"/>
              </w:rPr>
              <w:t>TR-TC and MR-MC approaches.</w:t>
            </w:r>
          </w:p>
          <w:p w:rsidR="00CB1B07" w:rsidRDefault="00CB1B07" w:rsidP="00DF3E75">
            <w:pPr>
              <w:numPr>
                <w:ilvl w:val="0"/>
                <w:numId w:val="2"/>
              </w:numPr>
              <w:tabs>
                <w:tab w:val="clear" w:pos="720"/>
                <w:tab w:val="num" w:pos="360"/>
              </w:tabs>
              <w:spacing w:after="0"/>
              <w:ind w:left="360"/>
              <w:jc w:val="both"/>
              <w:rPr>
                <w:rFonts w:ascii="Times New Roman" w:eastAsia="Calibri" w:hAnsi="Times New Roman" w:cs="Times New Roman"/>
                <w:sz w:val="20"/>
                <w:szCs w:val="20"/>
              </w:rPr>
            </w:pPr>
            <w:r w:rsidRPr="00EA7DC0">
              <w:rPr>
                <w:rFonts w:ascii="Times New Roman" w:eastAsia="Calibri" w:hAnsi="Times New Roman" w:cs="Times New Roman"/>
                <w:sz w:val="20"/>
                <w:szCs w:val="20"/>
              </w:rPr>
              <w:t>Explain the short-run and long run equilibrium of the industry.</w:t>
            </w:r>
          </w:p>
          <w:p w:rsidR="00F15A8B" w:rsidRPr="00EA7DC0" w:rsidRDefault="00F15A8B" w:rsidP="00DF3E75">
            <w:pPr>
              <w:numPr>
                <w:ilvl w:val="0"/>
                <w:numId w:val="2"/>
              </w:numPr>
              <w:tabs>
                <w:tab w:val="clear" w:pos="720"/>
                <w:tab w:val="num" w:pos="360"/>
              </w:tabs>
              <w:spacing w:after="0"/>
              <w:ind w:left="360"/>
              <w:jc w:val="both"/>
              <w:rPr>
                <w:rFonts w:ascii="Times New Roman" w:eastAsia="Calibri" w:hAnsi="Times New Roman" w:cs="Times New Roman"/>
                <w:sz w:val="20"/>
                <w:szCs w:val="20"/>
              </w:rPr>
            </w:pPr>
            <w:r>
              <w:rPr>
                <w:rFonts w:ascii="Times New Roman" w:eastAsia="Calibri" w:hAnsi="Times New Roman" w:cs="Times New Roman"/>
                <w:sz w:val="20"/>
                <w:szCs w:val="20"/>
              </w:rPr>
              <w:t>To derive the short-run and long-run supply curve.</w:t>
            </w:r>
          </w:p>
          <w:p w:rsidR="00CB1B07" w:rsidRPr="00EA7DC0" w:rsidRDefault="00CB1B07" w:rsidP="00DF3E75">
            <w:pPr>
              <w:numPr>
                <w:ilvl w:val="0"/>
                <w:numId w:val="2"/>
              </w:numPr>
              <w:tabs>
                <w:tab w:val="clear" w:pos="720"/>
                <w:tab w:val="num" w:pos="360"/>
              </w:tabs>
              <w:spacing w:after="0"/>
              <w:ind w:left="360"/>
              <w:jc w:val="both"/>
              <w:rPr>
                <w:rFonts w:ascii="Times New Roman" w:eastAsia="Calibri" w:hAnsi="Times New Roman" w:cs="Times New Roman"/>
                <w:sz w:val="20"/>
                <w:szCs w:val="20"/>
              </w:rPr>
            </w:pPr>
            <w:r w:rsidRPr="00EA7DC0">
              <w:rPr>
                <w:rFonts w:ascii="Times New Roman" w:eastAsia="Calibri" w:hAnsi="Times New Roman" w:cs="Times New Roman"/>
                <w:sz w:val="20"/>
                <w:szCs w:val="20"/>
              </w:rPr>
              <w:t>Explain the short-run</w:t>
            </w:r>
            <w:r w:rsidR="005F5B7C">
              <w:rPr>
                <w:rFonts w:ascii="Times New Roman" w:eastAsia="Calibri" w:hAnsi="Times New Roman" w:cs="Times New Roman"/>
                <w:sz w:val="20"/>
                <w:szCs w:val="20"/>
              </w:rPr>
              <w:t xml:space="preserve"> and long</w:t>
            </w:r>
            <w:r w:rsidR="005F5B7C" w:rsidRPr="005F5B7C">
              <w:rPr>
                <w:rFonts w:ascii="Times New Roman" w:eastAsia="Calibri" w:hAnsi="Times New Roman" w:cs="Times New Roman"/>
                <w:sz w:val="20"/>
                <w:szCs w:val="20"/>
              </w:rPr>
              <w:t>-run equilibrium of firm</w:t>
            </w:r>
            <w:r w:rsidR="005F5B7C">
              <w:rPr>
                <w:rFonts w:ascii="Times New Roman" w:eastAsia="Calibri" w:hAnsi="Times New Roman" w:cs="Times New Roman"/>
                <w:sz w:val="20"/>
                <w:szCs w:val="20"/>
              </w:rPr>
              <w:t xml:space="preserve"> under monopoly market.</w:t>
            </w:r>
          </w:p>
          <w:p w:rsidR="00CB1B07" w:rsidRPr="00EA7DC0" w:rsidRDefault="00CB1B07" w:rsidP="00DF3E75">
            <w:pPr>
              <w:numPr>
                <w:ilvl w:val="0"/>
                <w:numId w:val="2"/>
              </w:numPr>
              <w:tabs>
                <w:tab w:val="clear" w:pos="720"/>
                <w:tab w:val="num" w:pos="360"/>
              </w:tabs>
              <w:spacing w:after="0"/>
              <w:ind w:left="360"/>
              <w:jc w:val="both"/>
              <w:rPr>
                <w:rFonts w:ascii="Times New Roman" w:eastAsia="Calibri" w:hAnsi="Times New Roman" w:cs="Times New Roman"/>
                <w:sz w:val="20"/>
                <w:szCs w:val="20"/>
              </w:rPr>
            </w:pPr>
            <w:r w:rsidRPr="00EA7DC0">
              <w:rPr>
                <w:rFonts w:ascii="Times New Roman" w:eastAsia="Calibri" w:hAnsi="Times New Roman" w:cs="Times New Roman"/>
                <w:sz w:val="20"/>
                <w:szCs w:val="20"/>
              </w:rPr>
              <w:t>Introduce the meaning</w:t>
            </w:r>
            <w:r w:rsidR="005F5B7C">
              <w:rPr>
                <w:rFonts w:ascii="Times New Roman" w:eastAsia="Calibri" w:hAnsi="Times New Roman" w:cs="Times New Roman"/>
                <w:sz w:val="20"/>
                <w:szCs w:val="20"/>
              </w:rPr>
              <w:t>, types</w:t>
            </w:r>
            <w:r w:rsidRPr="00EA7DC0">
              <w:rPr>
                <w:rFonts w:ascii="Times New Roman" w:eastAsia="Calibri" w:hAnsi="Times New Roman" w:cs="Times New Roman"/>
                <w:sz w:val="20"/>
                <w:szCs w:val="20"/>
              </w:rPr>
              <w:t xml:space="preserve"> and degree of price discrimination.</w:t>
            </w:r>
          </w:p>
          <w:p w:rsidR="00CB1B07" w:rsidRPr="005F5B7C" w:rsidRDefault="00CB1B07" w:rsidP="005F5B7C">
            <w:pPr>
              <w:numPr>
                <w:ilvl w:val="0"/>
                <w:numId w:val="2"/>
              </w:numPr>
              <w:tabs>
                <w:tab w:val="clear" w:pos="720"/>
                <w:tab w:val="num" w:pos="360"/>
              </w:tabs>
              <w:spacing w:after="0"/>
              <w:ind w:left="360"/>
              <w:jc w:val="both"/>
              <w:rPr>
                <w:rFonts w:ascii="Times New Roman" w:eastAsia="Calibri" w:hAnsi="Times New Roman" w:cs="Times New Roman"/>
                <w:sz w:val="20"/>
                <w:szCs w:val="20"/>
              </w:rPr>
            </w:pPr>
            <w:r w:rsidRPr="00EA7DC0">
              <w:rPr>
                <w:rFonts w:ascii="Times New Roman" w:eastAsia="Calibri" w:hAnsi="Times New Roman" w:cs="Times New Roman"/>
                <w:sz w:val="20"/>
                <w:szCs w:val="20"/>
              </w:rPr>
              <w:t>Explain the short-run</w:t>
            </w:r>
            <w:r w:rsidR="005F5B7C">
              <w:rPr>
                <w:rFonts w:ascii="Times New Roman" w:eastAsia="Calibri" w:hAnsi="Times New Roman" w:cs="Times New Roman"/>
                <w:sz w:val="20"/>
                <w:szCs w:val="20"/>
              </w:rPr>
              <w:t xml:space="preserve"> and long-run</w:t>
            </w:r>
            <w:r w:rsidRPr="00EA7DC0">
              <w:rPr>
                <w:rFonts w:ascii="Times New Roman" w:eastAsia="Calibri" w:hAnsi="Times New Roman" w:cs="Times New Roman"/>
                <w:sz w:val="20"/>
                <w:szCs w:val="20"/>
              </w:rPr>
              <w:t xml:space="preserve"> equilibrium of </w:t>
            </w:r>
            <w:r w:rsidR="005F5B7C">
              <w:rPr>
                <w:rFonts w:ascii="Times New Roman" w:eastAsia="Calibri" w:hAnsi="Times New Roman" w:cs="Times New Roman"/>
                <w:sz w:val="20"/>
                <w:szCs w:val="20"/>
              </w:rPr>
              <w:t xml:space="preserve">the </w:t>
            </w:r>
            <w:r w:rsidRPr="00EA7DC0">
              <w:rPr>
                <w:rFonts w:ascii="Times New Roman" w:eastAsia="Calibri" w:hAnsi="Times New Roman" w:cs="Times New Roman"/>
                <w:sz w:val="20"/>
                <w:szCs w:val="20"/>
              </w:rPr>
              <w:t>firm under Monopolistic Competition.</w:t>
            </w:r>
          </w:p>
        </w:tc>
        <w:tc>
          <w:tcPr>
            <w:tcW w:w="4410" w:type="dxa"/>
          </w:tcPr>
          <w:p w:rsidR="00CB1B07" w:rsidRPr="00DF3E75" w:rsidRDefault="00CB1B07" w:rsidP="00DF3E75">
            <w:pPr>
              <w:spacing w:after="0"/>
              <w:ind w:left="332" w:hanging="332"/>
              <w:jc w:val="both"/>
              <w:rPr>
                <w:rFonts w:ascii="Times New Roman" w:eastAsia="Calibri" w:hAnsi="Times New Roman" w:cs="Times New Roman"/>
                <w:b/>
                <w:bCs/>
                <w:sz w:val="20"/>
                <w:szCs w:val="20"/>
              </w:rPr>
            </w:pPr>
            <w:r w:rsidRPr="00DF3E75">
              <w:rPr>
                <w:rFonts w:ascii="Times New Roman" w:eastAsia="Calibri" w:hAnsi="Times New Roman" w:cs="Times New Roman"/>
                <w:b/>
                <w:bCs/>
                <w:sz w:val="20"/>
                <w:szCs w:val="20"/>
              </w:rPr>
              <w:t xml:space="preserve">Unit V: </w:t>
            </w:r>
            <w:r w:rsidR="00C13C18">
              <w:rPr>
                <w:rFonts w:ascii="Times New Roman" w:eastAsia="Calibri" w:hAnsi="Times New Roman" w:cs="Times New Roman"/>
                <w:b/>
                <w:bCs/>
                <w:sz w:val="20"/>
                <w:szCs w:val="20"/>
              </w:rPr>
              <w:t>Theory of Product Pricing</w:t>
            </w:r>
            <w:r w:rsidR="00676E2B">
              <w:rPr>
                <w:rFonts w:ascii="Times New Roman" w:eastAsia="Calibri" w:hAnsi="Times New Roman" w:cs="Times New Roman"/>
                <w:b/>
                <w:bCs/>
                <w:sz w:val="20"/>
                <w:szCs w:val="20"/>
              </w:rPr>
              <w:tab/>
              <w:t>(30</w:t>
            </w:r>
            <w:r w:rsidRPr="00DF3E75">
              <w:rPr>
                <w:rFonts w:ascii="Times New Roman" w:eastAsia="Calibri" w:hAnsi="Times New Roman" w:cs="Times New Roman"/>
                <w:b/>
                <w:bCs/>
                <w:sz w:val="20"/>
                <w:szCs w:val="20"/>
              </w:rPr>
              <w:t>)</w:t>
            </w:r>
          </w:p>
          <w:p w:rsidR="00CB1B07" w:rsidRDefault="008F6A12" w:rsidP="005C56C4">
            <w:pPr>
              <w:pStyle w:val="ListParagraph"/>
              <w:numPr>
                <w:ilvl w:val="1"/>
                <w:numId w:val="18"/>
              </w:numPr>
              <w:spacing w:after="0"/>
              <w:ind w:left="422"/>
              <w:jc w:val="both"/>
              <w:rPr>
                <w:rFonts w:ascii="Times New Roman" w:eastAsia="Calibri" w:hAnsi="Times New Roman" w:cs="Times New Roman"/>
                <w:sz w:val="20"/>
                <w:szCs w:val="20"/>
              </w:rPr>
            </w:pPr>
            <w:r w:rsidRPr="005C56C4">
              <w:rPr>
                <w:rFonts w:ascii="Times New Roman" w:eastAsia="Calibri" w:hAnsi="Times New Roman" w:cs="Times New Roman"/>
                <w:sz w:val="20"/>
                <w:szCs w:val="20"/>
              </w:rPr>
              <w:t xml:space="preserve">Conditions for firm’s equilibrium </w:t>
            </w:r>
            <w:r w:rsidR="00047F21" w:rsidRPr="005C56C4">
              <w:rPr>
                <w:rFonts w:ascii="Times New Roman" w:eastAsia="Calibri" w:hAnsi="Times New Roman" w:cs="Times New Roman"/>
                <w:sz w:val="20"/>
                <w:szCs w:val="20"/>
              </w:rPr>
              <w:t>by TR-TC and MR-MC approaches.</w:t>
            </w:r>
          </w:p>
          <w:p w:rsidR="00CB1B07" w:rsidRDefault="00047F21" w:rsidP="005C56C4">
            <w:pPr>
              <w:pStyle w:val="ListParagraph"/>
              <w:numPr>
                <w:ilvl w:val="1"/>
                <w:numId w:val="18"/>
              </w:numPr>
              <w:spacing w:after="0"/>
              <w:ind w:left="422"/>
              <w:jc w:val="both"/>
              <w:rPr>
                <w:rFonts w:ascii="Times New Roman" w:eastAsia="Calibri" w:hAnsi="Times New Roman" w:cs="Times New Roman"/>
                <w:sz w:val="20"/>
                <w:szCs w:val="20"/>
              </w:rPr>
            </w:pPr>
            <w:r w:rsidRPr="005C56C4">
              <w:rPr>
                <w:rFonts w:ascii="Times New Roman" w:eastAsia="Calibri" w:hAnsi="Times New Roman" w:cs="Times New Roman"/>
                <w:sz w:val="20"/>
                <w:szCs w:val="20"/>
              </w:rPr>
              <w:t>Perfect c</w:t>
            </w:r>
            <w:r w:rsidR="00CB1B07" w:rsidRPr="005C56C4">
              <w:rPr>
                <w:rFonts w:ascii="Times New Roman" w:eastAsia="Calibri" w:hAnsi="Times New Roman" w:cs="Times New Roman"/>
                <w:sz w:val="20"/>
                <w:szCs w:val="20"/>
              </w:rPr>
              <w:t>ompetition</w:t>
            </w:r>
            <w:r w:rsidRPr="005C56C4">
              <w:rPr>
                <w:rFonts w:ascii="Times New Roman" w:eastAsia="Calibri" w:hAnsi="Times New Roman" w:cs="Times New Roman"/>
                <w:sz w:val="20"/>
                <w:szCs w:val="20"/>
              </w:rPr>
              <w:t xml:space="preserve"> market</w:t>
            </w:r>
            <w:r w:rsidR="005C56C4">
              <w:rPr>
                <w:rFonts w:ascii="Times New Roman" w:eastAsia="Calibri" w:hAnsi="Times New Roman" w:cs="Times New Roman"/>
                <w:sz w:val="20"/>
                <w:szCs w:val="20"/>
              </w:rPr>
              <w:t>.</w:t>
            </w:r>
          </w:p>
          <w:p w:rsidR="00CB1B07" w:rsidRDefault="00CB1B07" w:rsidP="005C56C4">
            <w:pPr>
              <w:pStyle w:val="ListParagraph"/>
              <w:numPr>
                <w:ilvl w:val="2"/>
                <w:numId w:val="18"/>
              </w:numPr>
              <w:spacing w:after="0"/>
              <w:ind w:left="962" w:hanging="540"/>
              <w:jc w:val="both"/>
              <w:rPr>
                <w:rFonts w:ascii="Times New Roman" w:eastAsia="Calibri" w:hAnsi="Times New Roman" w:cs="Times New Roman"/>
                <w:sz w:val="20"/>
                <w:szCs w:val="20"/>
              </w:rPr>
            </w:pPr>
            <w:r w:rsidRPr="005C56C4">
              <w:rPr>
                <w:rFonts w:ascii="Times New Roman" w:eastAsia="Calibri" w:hAnsi="Times New Roman" w:cs="Times New Roman"/>
                <w:sz w:val="20"/>
                <w:szCs w:val="20"/>
              </w:rPr>
              <w:t>Price and output determination under perfect competition</w:t>
            </w:r>
            <w:r w:rsidR="005C56C4">
              <w:rPr>
                <w:rFonts w:ascii="Times New Roman" w:eastAsia="Calibri" w:hAnsi="Times New Roman" w:cs="Times New Roman"/>
                <w:sz w:val="20"/>
                <w:szCs w:val="20"/>
              </w:rPr>
              <w:t>.</w:t>
            </w:r>
          </w:p>
          <w:p w:rsidR="00047F21" w:rsidRDefault="00CB1B07" w:rsidP="005C56C4">
            <w:pPr>
              <w:pStyle w:val="ListParagraph"/>
              <w:numPr>
                <w:ilvl w:val="2"/>
                <w:numId w:val="18"/>
              </w:numPr>
              <w:spacing w:after="0"/>
              <w:ind w:left="962" w:hanging="540"/>
              <w:jc w:val="both"/>
              <w:rPr>
                <w:rFonts w:ascii="Times New Roman" w:eastAsia="Calibri" w:hAnsi="Times New Roman" w:cs="Times New Roman"/>
                <w:sz w:val="20"/>
                <w:szCs w:val="20"/>
              </w:rPr>
            </w:pPr>
            <w:r w:rsidRPr="005C56C4">
              <w:rPr>
                <w:rFonts w:ascii="Times New Roman" w:eastAsia="Calibri" w:hAnsi="Times New Roman" w:cs="Times New Roman"/>
                <w:sz w:val="20"/>
                <w:szCs w:val="20"/>
              </w:rPr>
              <w:t>Short-r</w:t>
            </w:r>
            <w:r w:rsidR="00047F21" w:rsidRPr="005C56C4">
              <w:rPr>
                <w:rFonts w:ascii="Times New Roman" w:eastAsia="Calibri" w:hAnsi="Times New Roman" w:cs="Times New Roman"/>
                <w:sz w:val="20"/>
                <w:szCs w:val="20"/>
              </w:rPr>
              <w:t xml:space="preserve">un and long-run equilibrium of </w:t>
            </w:r>
            <w:r w:rsidR="00A832B4" w:rsidRPr="005C56C4">
              <w:rPr>
                <w:rFonts w:ascii="Times New Roman" w:eastAsia="Calibri" w:hAnsi="Times New Roman" w:cs="Times New Roman"/>
                <w:sz w:val="20"/>
                <w:szCs w:val="20"/>
              </w:rPr>
              <w:t xml:space="preserve">a </w:t>
            </w:r>
            <w:r w:rsidR="00047F21" w:rsidRPr="005C56C4">
              <w:rPr>
                <w:rFonts w:ascii="Times New Roman" w:eastAsia="Calibri" w:hAnsi="Times New Roman" w:cs="Times New Roman"/>
                <w:sz w:val="20"/>
                <w:szCs w:val="20"/>
              </w:rPr>
              <w:t>f</w:t>
            </w:r>
            <w:r w:rsidRPr="005C56C4">
              <w:rPr>
                <w:rFonts w:ascii="Times New Roman" w:eastAsia="Calibri" w:hAnsi="Times New Roman" w:cs="Times New Roman"/>
                <w:sz w:val="20"/>
                <w:szCs w:val="20"/>
              </w:rPr>
              <w:t>irm</w:t>
            </w:r>
            <w:r w:rsidR="00A832B4" w:rsidRPr="005C56C4">
              <w:rPr>
                <w:rFonts w:ascii="Times New Roman" w:eastAsia="Calibri" w:hAnsi="Times New Roman" w:cs="Times New Roman"/>
                <w:sz w:val="20"/>
                <w:szCs w:val="20"/>
              </w:rPr>
              <w:t xml:space="preserve"> and an industry </w:t>
            </w:r>
            <w:r w:rsidRPr="005C56C4">
              <w:rPr>
                <w:rFonts w:ascii="Times New Roman" w:eastAsia="Calibri" w:hAnsi="Times New Roman" w:cs="Times New Roman"/>
                <w:sz w:val="20"/>
                <w:szCs w:val="20"/>
              </w:rPr>
              <w:t xml:space="preserve">by </w:t>
            </w:r>
            <w:r w:rsidR="00047F21" w:rsidRPr="005C56C4">
              <w:rPr>
                <w:rFonts w:ascii="Times New Roman" w:eastAsia="Calibri" w:hAnsi="Times New Roman" w:cs="Times New Roman"/>
                <w:sz w:val="20"/>
                <w:szCs w:val="20"/>
              </w:rPr>
              <w:t>TR-TC and MR-MC approaches.</w:t>
            </w:r>
          </w:p>
          <w:p w:rsidR="005C56C4" w:rsidRDefault="005C56C4" w:rsidP="005C56C4">
            <w:pPr>
              <w:pStyle w:val="ListParagraph"/>
              <w:numPr>
                <w:ilvl w:val="1"/>
                <w:numId w:val="18"/>
              </w:numPr>
              <w:spacing w:after="0"/>
              <w:ind w:left="422"/>
              <w:jc w:val="both"/>
              <w:rPr>
                <w:rFonts w:ascii="Times New Roman" w:eastAsia="Calibri" w:hAnsi="Times New Roman" w:cs="Times New Roman"/>
                <w:sz w:val="20"/>
                <w:szCs w:val="20"/>
              </w:rPr>
            </w:pPr>
            <w:r w:rsidRPr="005C56C4">
              <w:rPr>
                <w:rFonts w:ascii="Times New Roman" w:eastAsia="Calibri" w:hAnsi="Times New Roman" w:cs="Times New Roman"/>
                <w:sz w:val="20"/>
                <w:szCs w:val="20"/>
              </w:rPr>
              <w:t>Derivation of short-run and long-run supply curve.</w:t>
            </w:r>
          </w:p>
          <w:p w:rsidR="00CB1B07" w:rsidRDefault="00CB1B07" w:rsidP="005C56C4">
            <w:pPr>
              <w:pStyle w:val="ListParagraph"/>
              <w:numPr>
                <w:ilvl w:val="1"/>
                <w:numId w:val="18"/>
              </w:numPr>
              <w:spacing w:after="0"/>
              <w:ind w:left="422" w:hanging="332"/>
              <w:jc w:val="both"/>
              <w:rPr>
                <w:rFonts w:ascii="Times New Roman" w:eastAsia="Calibri" w:hAnsi="Times New Roman" w:cs="Times New Roman"/>
                <w:sz w:val="20"/>
                <w:szCs w:val="20"/>
              </w:rPr>
            </w:pPr>
            <w:r w:rsidRPr="005C56C4">
              <w:rPr>
                <w:rFonts w:ascii="Times New Roman" w:eastAsia="Calibri" w:hAnsi="Times New Roman" w:cs="Times New Roman"/>
                <w:sz w:val="20"/>
                <w:szCs w:val="20"/>
              </w:rPr>
              <w:t>Monopoly</w:t>
            </w:r>
            <w:r w:rsidR="00047F21" w:rsidRPr="005C56C4">
              <w:rPr>
                <w:rFonts w:ascii="Times New Roman" w:eastAsia="Calibri" w:hAnsi="Times New Roman" w:cs="Times New Roman"/>
                <w:sz w:val="20"/>
                <w:szCs w:val="20"/>
              </w:rPr>
              <w:t xml:space="preserve"> market</w:t>
            </w:r>
            <w:r w:rsidR="005C56C4" w:rsidRPr="005C56C4">
              <w:rPr>
                <w:rFonts w:ascii="Times New Roman" w:eastAsia="Calibri" w:hAnsi="Times New Roman" w:cs="Times New Roman"/>
                <w:sz w:val="20"/>
                <w:szCs w:val="20"/>
              </w:rPr>
              <w:t xml:space="preserve">: </w:t>
            </w:r>
            <w:r w:rsidR="00047F21" w:rsidRPr="005C56C4">
              <w:rPr>
                <w:rFonts w:ascii="Times New Roman" w:eastAsia="Calibri" w:hAnsi="Times New Roman" w:cs="Times New Roman"/>
                <w:sz w:val="20"/>
                <w:szCs w:val="20"/>
              </w:rPr>
              <w:t>Short-</w:t>
            </w:r>
            <w:r w:rsidRPr="005C56C4">
              <w:rPr>
                <w:rFonts w:ascii="Times New Roman" w:eastAsia="Calibri" w:hAnsi="Times New Roman" w:cs="Times New Roman"/>
                <w:sz w:val="20"/>
                <w:szCs w:val="20"/>
              </w:rPr>
              <w:t>run</w:t>
            </w:r>
            <w:r w:rsidR="00047F21" w:rsidRPr="005C56C4">
              <w:rPr>
                <w:rFonts w:ascii="Times New Roman" w:eastAsia="Calibri" w:hAnsi="Times New Roman" w:cs="Times New Roman"/>
                <w:sz w:val="20"/>
                <w:szCs w:val="20"/>
              </w:rPr>
              <w:t xml:space="preserve"> and long-run equilibrium of firm</w:t>
            </w:r>
            <w:r w:rsidR="005C56C4" w:rsidRPr="005C56C4">
              <w:rPr>
                <w:rFonts w:ascii="Times New Roman" w:eastAsia="Calibri" w:hAnsi="Times New Roman" w:cs="Times New Roman"/>
                <w:sz w:val="20"/>
                <w:szCs w:val="20"/>
              </w:rPr>
              <w:t xml:space="preserve">; </w:t>
            </w:r>
            <w:r w:rsidRPr="005C56C4">
              <w:rPr>
                <w:rFonts w:ascii="Times New Roman" w:eastAsia="Calibri" w:hAnsi="Times New Roman" w:cs="Times New Roman"/>
                <w:sz w:val="20"/>
                <w:szCs w:val="20"/>
              </w:rPr>
              <w:t>Price Discrimination</w:t>
            </w:r>
            <w:r w:rsidR="005C56C4" w:rsidRPr="005C56C4">
              <w:rPr>
                <w:rFonts w:ascii="Times New Roman" w:eastAsia="Calibri" w:hAnsi="Times New Roman" w:cs="Times New Roman"/>
                <w:sz w:val="20"/>
                <w:szCs w:val="20"/>
              </w:rPr>
              <w:t xml:space="preserve">: </w:t>
            </w:r>
            <w:r w:rsidR="00047F21" w:rsidRPr="005C56C4">
              <w:rPr>
                <w:rFonts w:ascii="Times New Roman" w:eastAsia="Calibri" w:hAnsi="Times New Roman" w:cs="Times New Roman"/>
                <w:sz w:val="20"/>
                <w:szCs w:val="20"/>
              </w:rPr>
              <w:t>M</w:t>
            </w:r>
            <w:r w:rsidRPr="005C56C4">
              <w:rPr>
                <w:rFonts w:ascii="Times New Roman" w:eastAsia="Calibri" w:hAnsi="Times New Roman" w:cs="Times New Roman"/>
                <w:sz w:val="20"/>
                <w:szCs w:val="20"/>
              </w:rPr>
              <w:t>eaning</w:t>
            </w:r>
            <w:r w:rsidR="00047F21" w:rsidRPr="005C56C4">
              <w:rPr>
                <w:rFonts w:ascii="Times New Roman" w:eastAsia="Calibri" w:hAnsi="Times New Roman" w:cs="Times New Roman"/>
                <w:sz w:val="20"/>
                <w:szCs w:val="20"/>
              </w:rPr>
              <w:t>, types</w:t>
            </w:r>
            <w:r w:rsidRPr="005C56C4">
              <w:rPr>
                <w:rFonts w:ascii="Times New Roman" w:eastAsia="Calibri" w:hAnsi="Times New Roman" w:cs="Times New Roman"/>
                <w:sz w:val="20"/>
                <w:szCs w:val="20"/>
              </w:rPr>
              <w:t xml:space="preserve"> and</w:t>
            </w:r>
            <w:r w:rsidR="00047F21" w:rsidRPr="005C56C4">
              <w:rPr>
                <w:rFonts w:ascii="Times New Roman" w:eastAsia="Calibri" w:hAnsi="Times New Roman" w:cs="Times New Roman"/>
                <w:sz w:val="20"/>
                <w:szCs w:val="20"/>
              </w:rPr>
              <w:t xml:space="preserve"> degree of price discrimination</w:t>
            </w:r>
            <w:r w:rsidR="005C56C4">
              <w:rPr>
                <w:rFonts w:ascii="Times New Roman" w:eastAsia="Calibri" w:hAnsi="Times New Roman" w:cs="Times New Roman"/>
                <w:sz w:val="20"/>
                <w:szCs w:val="20"/>
              </w:rPr>
              <w:t>.</w:t>
            </w:r>
          </w:p>
          <w:p w:rsidR="00CB1B07" w:rsidRPr="00643F19" w:rsidRDefault="00047F21" w:rsidP="005C56C4">
            <w:pPr>
              <w:pStyle w:val="ListParagraph"/>
              <w:numPr>
                <w:ilvl w:val="1"/>
                <w:numId w:val="18"/>
              </w:numPr>
              <w:spacing w:after="0"/>
              <w:ind w:left="422" w:hanging="332"/>
              <w:jc w:val="both"/>
              <w:rPr>
                <w:rFonts w:ascii="Times New Roman" w:eastAsia="Calibri" w:hAnsi="Times New Roman" w:cs="Times New Roman"/>
                <w:sz w:val="20"/>
                <w:szCs w:val="20"/>
              </w:rPr>
            </w:pPr>
            <w:r w:rsidRPr="005C56C4">
              <w:rPr>
                <w:rFonts w:ascii="Times New Roman" w:eastAsia="Calibri" w:hAnsi="Times New Roman" w:cs="Times New Roman"/>
                <w:sz w:val="20"/>
                <w:szCs w:val="20"/>
              </w:rPr>
              <w:t>Monopolistic c</w:t>
            </w:r>
            <w:r w:rsidR="00CB1B07" w:rsidRPr="005C56C4">
              <w:rPr>
                <w:rFonts w:ascii="Times New Roman" w:eastAsia="Calibri" w:hAnsi="Times New Roman" w:cs="Times New Roman"/>
                <w:sz w:val="20"/>
                <w:szCs w:val="20"/>
              </w:rPr>
              <w:t>ompetition</w:t>
            </w:r>
            <w:r w:rsidRPr="005C56C4">
              <w:rPr>
                <w:rFonts w:ascii="Times New Roman" w:eastAsia="Calibri" w:hAnsi="Times New Roman" w:cs="Times New Roman"/>
                <w:sz w:val="20"/>
                <w:szCs w:val="20"/>
              </w:rPr>
              <w:t xml:space="preserve"> market</w:t>
            </w:r>
            <w:r w:rsidR="005C56C4">
              <w:rPr>
                <w:rFonts w:ascii="Times New Roman" w:eastAsia="Calibri" w:hAnsi="Times New Roman" w:cs="Times New Roman"/>
                <w:sz w:val="20"/>
                <w:szCs w:val="20"/>
              </w:rPr>
              <w:t xml:space="preserve">: </w:t>
            </w:r>
            <w:r w:rsidR="00CB1B07" w:rsidRPr="00EA7DC0">
              <w:rPr>
                <w:rFonts w:ascii="Times New Roman" w:eastAsia="Calibri" w:hAnsi="Times New Roman" w:cs="Times New Roman"/>
                <w:sz w:val="20"/>
                <w:szCs w:val="20"/>
              </w:rPr>
              <w:t>Short-run</w:t>
            </w:r>
            <w:r>
              <w:rPr>
                <w:rFonts w:ascii="Times New Roman" w:eastAsia="Calibri" w:hAnsi="Times New Roman" w:cs="Times New Roman"/>
                <w:sz w:val="20"/>
                <w:szCs w:val="20"/>
              </w:rPr>
              <w:t xml:space="preserve"> and long-run</w:t>
            </w:r>
            <w:r w:rsidR="005F5B7C">
              <w:rPr>
                <w:rFonts w:ascii="Times New Roman" w:eastAsia="Calibri" w:hAnsi="Times New Roman" w:cs="Times New Roman"/>
                <w:sz w:val="20"/>
                <w:szCs w:val="20"/>
              </w:rPr>
              <w:t xml:space="preserve"> equilibrium of the</w:t>
            </w:r>
            <w:r w:rsidR="00CB1B07" w:rsidRPr="00EA7DC0">
              <w:rPr>
                <w:rFonts w:ascii="Times New Roman" w:eastAsia="Calibri" w:hAnsi="Times New Roman" w:cs="Times New Roman"/>
                <w:sz w:val="20"/>
                <w:szCs w:val="20"/>
              </w:rPr>
              <w:t xml:space="preserve"> fir</w:t>
            </w:r>
            <w:r w:rsidR="005F5B7C">
              <w:rPr>
                <w:rFonts w:ascii="Times New Roman" w:eastAsia="Calibri" w:hAnsi="Times New Roman" w:cs="Times New Roman"/>
                <w:sz w:val="20"/>
                <w:szCs w:val="20"/>
              </w:rPr>
              <w:t>m.</w:t>
            </w:r>
          </w:p>
        </w:tc>
      </w:tr>
      <w:tr w:rsidR="00CB1B07" w:rsidRPr="00EA7DC0" w:rsidTr="00CB1B07">
        <w:tc>
          <w:tcPr>
            <w:tcW w:w="4618" w:type="dxa"/>
          </w:tcPr>
          <w:p w:rsidR="00CB1B07" w:rsidRPr="00EA7DC0" w:rsidRDefault="00643F19" w:rsidP="00F23A2C">
            <w:pPr>
              <w:numPr>
                <w:ilvl w:val="0"/>
                <w:numId w:val="2"/>
              </w:numPr>
              <w:tabs>
                <w:tab w:val="clear" w:pos="720"/>
                <w:tab w:val="num" w:pos="360"/>
              </w:tabs>
              <w:spacing w:after="0"/>
              <w:ind w:left="360"/>
              <w:jc w:val="both"/>
              <w:rPr>
                <w:rFonts w:ascii="Times New Roman" w:eastAsia="Calibri" w:hAnsi="Times New Roman" w:cs="Times New Roman"/>
                <w:sz w:val="20"/>
                <w:szCs w:val="20"/>
              </w:rPr>
            </w:pPr>
            <w:r>
              <w:rPr>
                <w:rFonts w:ascii="Times New Roman" w:eastAsia="Calibri" w:hAnsi="Times New Roman" w:cs="Times New Roman"/>
                <w:sz w:val="20"/>
                <w:szCs w:val="20"/>
              </w:rPr>
              <w:t>To e</w:t>
            </w:r>
            <w:r w:rsidR="00F23A2C">
              <w:rPr>
                <w:rFonts w:ascii="Times New Roman" w:eastAsia="Calibri" w:hAnsi="Times New Roman" w:cs="Times New Roman"/>
                <w:sz w:val="20"/>
                <w:szCs w:val="20"/>
              </w:rPr>
              <w:t>xplain the modern theory of r</w:t>
            </w:r>
            <w:r w:rsidR="00CB1B07" w:rsidRPr="00EA7DC0">
              <w:rPr>
                <w:rFonts w:ascii="Times New Roman" w:eastAsia="Calibri" w:hAnsi="Times New Roman" w:cs="Times New Roman"/>
                <w:sz w:val="20"/>
                <w:szCs w:val="20"/>
              </w:rPr>
              <w:t>ent.</w:t>
            </w:r>
          </w:p>
          <w:p w:rsidR="00CB1B07" w:rsidRPr="00EA7DC0" w:rsidRDefault="00643F19" w:rsidP="00F23A2C">
            <w:pPr>
              <w:numPr>
                <w:ilvl w:val="0"/>
                <w:numId w:val="2"/>
              </w:numPr>
              <w:tabs>
                <w:tab w:val="clear" w:pos="720"/>
                <w:tab w:val="num" w:pos="360"/>
              </w:tabs>
              <w:spacing w:after="0"/>
              <w:ind w:left="360"/>
              <w:jc w:val="both"/>
              <w:rPr>
                <w:rFonts w:ascii="Times New Roman" w:eastAsia="Calibri" w:hAnsi="Times New Roman" w:cs="Times New Roman"/>
                <w:sz w:val="20"/>
                <w:szCs w:val="20"/>
              </w:rPr>
            </w:pPr>
            <w:r>
              <w:rPr>
                <w:rFonts w:ascii="Times New Roman" w:eastAsia="Calibri" w:hAnsi="Times New Roman" w:cs="Times New Roman"/>
                <w:sz w:val="20"/>
                <w:szCs w:val="20"/>
              </w:rPr>
              <w:lastRenderedPageBreak/>
              <w:t>To e</w:t>
            </w:r>
            <w:r w:rsidR="00CB1B07" w:rsidRPr="00EA7DC0">
              <w:rPr>
                <w:rFonts w:ascii="Times New Roman" w:eastAsia="Calibri" w:hAnsi="Times New Roman" w:cs="Times New Roman"/>
                <w:sz w:val="20"/>
                <w:szCs w:val="20"/>
              </w:rPr>
              <w:t xml:space="preserve">xplain </w:t>
            </w:r>
            <w:r w:rsidR="00F23A2C">
              <w:rPr>
                <w:rFonts w:ascii="Times New Roman" w:eastAsia="Calibri" w:hAnsi="Times New Roman" w:cs="Times New Roman"/>
                <w:sz w:val="20"/>
                <w:szCs w:val="20"/>
              </w:rPr>
              <w:t>the marginal productivity theory of w</w:t>
            </w:r>
            <w:r w:rsidR="00CB1B07" w:rsidRPr="00EA7DC0">
              <w:rPr>
                <w:rFonts w:ascii="Times New Roman" w:eastAsia="Calibri" w:hAnsi="Times New Roman" w:cs="Times New Roman"/>
                <w:sz w:val="20"/>
                <w:szCs w:val="20"/>
              </w:rPr>
              <w:t>ages.</w:t>
            </w:r>
          </w:p>
          <w:p w:rsidR="00CB1B07" w:rsidRPr="00EA7DC0" w:rsidRDefault="00643F19" w:rsidP="00F23A2C">
            <w:pPr>
              <w:numPr>
                <w:ilvl w:val="0"/>
                <w:numId w:val="2"/>
              </w:numPr>
              <w:tabs>
                <w:tab w:val="clear" w:pos="720"/>
                <w:tab w:val="num" w:pos="360"/>
              </w:tabs>
              <w:spacing w:after="0"/>
              <w:ind w:left="360"/>
              <w:jc w:val="both"/>
              <w:rPr>
                <w:rFonts w:ascii="Times New Roman" w:eastAsia="Calibri" w:hAnsi="Times New Roman" w:cs="Times New Roman"/>
                <w:sz w:val="20"/>
                <w:szCs w:val="20"/>
              </w:rPr>
            </w:pPr>
            <w:r>
              <w:rPr>
                <w:rFonts w:ascii="Times New Roman" w:eastAsia="Calibri" w:hAnsi="Times New Roman" w:cs="Times New Roman"/>
                <w:sz w:val="20"/>
                <w:szCs w:val="20"/>
              </w:rPr>
              <w:t>To e</w:t>
            </w:r>
            <w:r w:rsidR="00F23A2C">
              <w:rPr>
                <w:rFonts w:ascii="Times New Roman" w:eastAsia="Calibri" w:hAnsi="Times New Roman" w:cs="Times New Roman"/>
                <w:sz w:val="20"/>
                <w:szCs w:val="20"/>
              </w:rPr>
              <w:t>xplain the modern theory of w</w:t>
            </w:r>
            <w:r w:rsidR="00CB1B07" w:rsidRPr="00EA7DC0">
              <w:rPr>
                <w:rFonts w:ascii="Times New Roman" w:eastAsia="Calibri" w:hAnsi="Times New Roman" w:cs="Times New Roman"/>
                <w:sz w:val="20"/>
                <w:szCs w:val="20"/>
              </w:rPr>
              <w:t>ages.</w:t>
            </w:r>
          </w:p>
          <w:p w:rsidR="00CB1B07" w:rsidRPr="00EA7DC0" w:rsidRDefault="00643F19" w:rsidP="00F23A2C">
            <w:pPr>
              <w:numPr>
                <w:ilvl w:val="0"/>
                <w:numId w:val="2"/>
              </w:numPr>
              <w:tabs>
                <w:tab w:val="clear" w:pos="720"/>
                <w:tab w:val="num" w:pos="360"/>
              </w:tabs>
              <w:spacing w:after="0"/>
              <w:ind w:left="360"/>
              <w:jc w:val="both"/>
              <w:rPr>
                <w:rFonts w:ascii="Times New Roman" w:eastAsia="Calibri" w:hAnsi="Times New Roman" w:cs="Times New Roman"/>
                <w:sz w:val="20"/>
                <w:szCs w:val="20"/>
              </w:rPr>
            </w:pPr>
            <w:r>
              <w:rPr>
                <w:rFonts w:ascii="Times New Roman" w:eastAsia="Calibri" w:hAnsi="Times New Roman" w:cs="Times New Roman"/>
                <w:sz w:val="20"/>
                <w:szCs w:val="20"/>
              </w:rPr>
              <w:t>To e</w:t>
            </w:r>
            <w:r w:rsidR="00F23A2C">
              <w:rPr>
                <w:rFonts w:ascii="Times New Roman" w:eastAsia="Calibri" w:hAnsi="Times New Roman" w:cs="Times New Roman"/>
                <w:sz w:val="20"/>
                <w:szCs w:val="20"/>
              </w:rPr>
              <w:t xml:space="preserve">xplain the </w:t>
            </w:r>
            <w:r w:rsidR="00F23A2C" w:rsidRPr="00F23A2C">
              <w:rPr>
                <w:rFonts w:ascii="Times New Roman" w:eastAsia="Calibri" w:hAnsi="Times New Roman" w:cs="Times New Roman"/>
                <w:sz w:val="20"/>
                <w:szCs w:val="20"/>
              </w:rPr>
              <w:t>Liquidity preference theory of interest</w:t>
            </w:r>
            <w:r w:rsidR="00F23A2C">
              <w:rPr>
                <w:rFonts w:ascii="Times New Roman" w:eastAsia="Calibri" w:hAnsi="Times New Roman" w:cs="Times New Roman"/>
                <w:sz w:val="20"/>
                <w:szCs w:val="20"/>
              </w:rPr>
              <w:t>.</w:t>
            </w:r>
          </w:p>
          <w:p w:rsidR="00F23A2C" w:rsidRDefault="00643F19" w:rsidP="00F23A2C">
            <w:pPr>
              <w:numPr>
                <w:ilvl w:val="0"/>
                <w:numId w:val="2"/>
              </w:numPr>
              <w:tabs>
                <w:tab w:val="clear" w:pos="720"/>
                <w:tab w:val="num" w:pos="360"/>
              </w:tabs>
              <w:spacing w:after="0"/>
              <w:ind w:left="360"/>
              <w:jc w:val="both"/>
              <w:rPr>
                <w:rFonts w:ascii="Times New Roman" w:eastAsia="Calibri" w:hAnsi="Times New Roman" w:cs="Times New Roman"/>
                <w:sz w:val="20"/>
                <w:szCs w:val="20"/>
              </w:rPr>
            </w:pPr>
            <w:r>
              <w:rPr>
                <w:rFonts w:ascii="Times New Roman" w:eastAsia="Calibri" w:hAnsi="Times New Roman" w:cs="Times New Roman"/>
                <w:sz w:val="20"/>
                <w:szCs w:val="20"/>
              </w:rPr>
              <w:t>To e</w:t>
            </w:r>
            <w:r w:rsidR="00F23A2C">
              <w:rPr>
                <w:rFonts w:ascii="Times New Roman" w:eastAsia="Calibri" w:hAnsi="Times New Roman" w:cs="Times New Roman"/>
                <w:sz w:val="20"/>
                <w:szCs w:val="20"/>
              </w:rPr>
              <w:t>xplain the d</w:t>
            </w:r>
            <w:r w:rsidR="00CB1B07" w:rsidRPr="00EA7DC0">
              <w:rPr>
                <w:rFonts w:ascii="Times New Roman" w:eastAsia="Calibri" w:hAnsi="Times New Roman" w:cs="Times New Roman"/>
                <w:sz w:val="20"/>
                <w:szCs w:val="20"/>
              </w:rPr>
              <w:t xml:space="preserve">ynamic </w:t>
            </w:r>
            <w:r w:rsidR="008F41E8">
              <w:rPr>
                <w:rFonts w:ascii="Times New Roman" w:eastAsia="Calibri" w:hAnsi="Times New Roman" w:cs="Times New Roman"/>
                <w:sz w:val="20"/>
                <w:szCs w:val="20"/>
              </w:rPr>
              <w:t>Theory of profit.</w:t>
            </w:r>
          </w:p>
          <w:p w:rsidR="00CB1B07" w:rsidRPr="00EA7DC0" w:rsidRDefault="00643F19" w:rsidP="00643F19">
            <w:pPr>
              <w:numPr>
                <w:ilvl w:val="0"/>
                <w:numId w:val="2"/>
              </w:numPr>
              <w:tabs>
                <w:tab w:val="clear" w:pos="720"/>
                <w:tab w:val="num" w:pos="360"/>
              </w:tabs>
              <w:spacing w:after="0"/>
              <w:ind w:left="360"/>
              <w:jc w:val="both"/>
              <w:rPr>
                <w:rFonts w:ascii="Times New Roman" w:eastAsia="Calibri" w:hAnsi="Times New Roman" w:cs="Times New Roman"/>
                <w:sz w:val="20"/>
                <w:szCs w:val="20"/>
              </w:rPr>
            </w:pPr>
            <w:r>
              <w:rPr>
                <w:rFonts w:ascii="Times New Roman" w:eastAsia="Calibri" w:hAnsi="Times New Roman" w:cs="Times New Roman"/>
                <w:sz w:val="20"/>
                <w:szCs w:val="20"/>
              </w:rPr>
              <w:t>To e</w:t>
            </w:r>
            <w:r w:rsidR="00F23A2C">
              <w:rPr>
                <w:rFonts w:ascii="Times New Roman" w:eastAsia="Calibri" w:hAnsi="Times New Roman" w:cs="Times New Roman"/>
                <w:sz w:val="20"/>
                <w:szCs w:val="20"/>
              </w:rPr>
              <w:t xml:space="preserve">xplain the </w:t>
            </w:r>
            <w:r w:rsidR="008F41E8">
              <w:rPr>
                <w:rFonts w:ascii="Times New Roman" w:eastAsia="Calibri" w:hAnsi="Times New Roman" w:cs="Times New Roman"/>
                <w:sz w:val="20"/>
                <w:szCs w:val="20"/>
              </w:rPr>
              <w:t>innovation theory of p</w:t>
            </w:r>
            <w:r w:rsidR="00CB1B07" w:rsidRPr="00EA7DC0">
              <w:rPr>
                <w:rFonts w:ascii="Times New Roman" w:eastAsia="Calibri" w:hAnsi="Times New Roman" w:cs="Times New Roman"/>
                <w:sz w:val="20"/>
                <w:szCs w:val="20"/>
              </w:rPr>
              <w:t>rofit.</w:t>
            </w:r>
          </w:p>
        </w:tc>
        <w:tc>
          <w:tcPr>
            <w:tcW w:w="4410" w:type="dxa"/>
          </w:tcPr>
          <w:p w:rsidR="00CB1B07" w:rsidRPr="00F23A2C" w:rsidRDefault="00CB1B07" w:rsidP="00CB1B07">
            <w:pPr>
              <w:rPr>
                <w:rFonts w:ascii="Times New Roman" w:eastAsia="Calibri" w:hAnsi="Times New Roman" w:cs="Times New Roman"/>
                <w:b/>
                <w:bCs/>
                <w:sz w:val="20"/>
                <w:szCs w:val="20"/>
              </w:rPr>
            </w:pPr>
            <w:r w:rsidRPr="00F23A2C">
              <w:rPr>
                <w:rFonts w:ascii="Times New Roman" w:eastAsia="Calibri" w:hAnsi="Times New Roman" w:cs="Times New Roman"/>
                <w:b/>
                <w:bCs/>
                <w:sz w:val="20"/>
                <w:szCs w:val="20"/>
              </w:rPr>
              <w:lastRenderedPageBreak/>
              <w:t>Unit V</w:t>
            </w:r>
            <w:r w:rsidR="00676E2B">
              <w:rPr>
                <w:rFonts w:ascii="Times New Roman" w:eastAsia="Calibri" w:hAnsi="Times New Roman" w:cs="Times New Roman"/>
                <w:b/>
                <w:bCs/>
                <w:sz w:val="20"/>
                <w:szCs w:val="20"/>
              </w:rPr>
              <w:t>I: Theory of Factors Pricing</w:t>
            </w:r>
            <w:r w:rsidR="00676E2B">
              <w:rPr>
                <w:rFonts w:ascii="Times New Roman" w:eastAsia="Calibri" w:hAnsi="Times New Roman" w:cs="Times New Roman"/>
                <w:b/>
                <w:bCs/>
                <w:sz w:val="20"/>
                <w:szCs w:val="20"/>
              </w:rPr>
              <w:tab/>
              <w:t>(10</w:t>
            </w:r>
            <w:r w:rsidRPr="00F23A2C">
              <w:rPr>
                <w:rFonts w:ascii="Times New Roman" w:eastAsia="Calibri" w:hAnsi="Times New Roman" w:cs="Times New Roman"/>
                <w:b/>
                <w:bCs/>
                <w:sz w:val="20"/>
                <w:szCs w:val="20"/>
              </w:rPr>
              <w:t>)</w:t>
            </w:r>
          </w:p>
          <w:p w:rsidR="00CB1B07" w:rsidRDefault="00F23A2C" w:rsidP="00C13C18">
            <w:pPr>
              <w:pStyle w:val="ListParagraph"/>
              <w:numPr>
                <w:ilvl w:val="1"/>
                <w:numId w:val="33"/>
              </w:numPr>
              <w:spacing w:after="0"/>
              <w:ind w:left="422"/>
              <w:jc w:val="both"/>
              <w:rPr>
                <w:rFonts w:ascii="Times New Roman" w:eastAsia="Calibri" w:hAnsi="Times New Roman" w:cs="Times New Roman"/>
                <w:sz w:val="20"/>
                <w:szCs w:val="20"/>
              </w:rPr>
            </w:pPr>
            <w:r w:rsidRPr="00C13C18">
              <w:rPr>
                <w:rFonts w:ascii="Times New Roman" w:eastAsia="Calibri" w:hAnsi="Times New Roman" w:cs="Times New Roman"/>
                <w:sz w:val="20"/>
                <w:szCs w:val="20"/>
              </w:rPr>
              <w:lastRenderedPageBreak/>
              <w:t>Rent: Modern theory of r</w:t>
            </w:r>
            <w:r w:rsidR="00CB1B07" w:rsidRPr="00C13C18">
              <w:rPr>
                <w:rFonts w:ascii="Times New Roman" w:eastAsia="Calibri" w:hAnsi="Times New Roman" w:cs="Times New Roman"/>
                <w:sz w:val="20"/>
                <w:szCs w:val="20"/>
              </w:rPr>
              <w:t>ent</w:t>
            </w:r>
          </w:p>
          <w:p w:rsidR="00CB1B07" w:rsidRDefault="00CB1B07" w:rsidP="00C13C18">
            <w:pPr>
              <w:pStyle w:val="ListParagraph"/>
              <w:numPr>
                <w:ilvl w:val="1"/>
                <w:numId w:val="33"/>
              </w:numPr>
              <w:spacing w:after="0"/>
              <w:ind w:left="422"/>
              <w:jc w:val="both"/>
              <w:rPr>
                <w:rFonts w:ascii="Times New Roman" w:eastAsia="Calibri" w:hAnsi="Times New Roman" w:cs="Times New Roman"/>
                <w:sz w:val="20"/>
                <w:szCs w:val="20"/>
              </w:rPr>
            </w:pPr>
            <w:r w:rsidRPr="00C13C18">
              <w:rPr>
                <w:rFonts w:ascii="Times New Roman" w:eastAsia="Calibri" w:hAnsi="Times New Roman" w:cs="Times New Roman"/>
                <w:sz w:val="20"/>
                <w:szCs w:val="20"/>
              </w:rPr>
              <w:t>Wages: M</w:t>
            </w:r>
            <w:r w:rsidR="00F23A2C" w:rsidRPr="00C13C18">
              <w:rPr>
                <w:rFonts w:ascii="Times New Roman" w:eastAsia="Calibri" w:hAnsi="Times New Roman" w:cs="Times New Roman"/>
                <w:sz w:val="20"/>
                <w:szCs w:val="20"/>
              </w:rPr>
              <w:t>arginal productivity theory of w</w:t>
            </w:r>
            <w:r w:rsidRPr="00C13C18">
              <w:rPr>
                <w:rFonts w:ascii="Times New Roman" w:eastAsia="Calibri" w:hAnsi="Times New Roman" w:cs="Times New Roman"/>
                <w:sz w:val="20"/>
                <w:szCs w:val="20"/>
              </w:rPr>
              <w:t>ages</w:t>
            </w:r>
            <w:r w:rsidR="00F23A2C" w:rsidRPr="00C13C18">
              <w:rPr>
                <w:rFonts w:ascii="Times New Roman" w:eastAsia="Calibri" w:hAnsi="Times New Roman" w:cs="Times New Roman"/>
                <w:sz w:val="20"/>
                <w:szCs w:val="20"/>
              </w:rPr>
              <w:t xml:space="preserve"> and modern theory of w</w:t>
            </w:r>
            <w:r w:rsidRPr="00C13C18">
              <w:rPr>
                <w:rFonts w:ascii="Times New Roman" w:eastAsia="Calibri" w:hAnsi="Times New Roman" w:cs="Times New Roman"/>
                <w:sz w:val="20"/>
                <w:szCs w:val="20"/>
              </w:rPr>
              <w:t>ages</w:t>
            </w:r>
          </w:p>
          <w:p w:rsidR="00CB1B07" w:rsidRDefault="00CB1B07" w:rsidP="00C13C18">
            <w:pPr>
              <w:pStyle w:val="ListParagraph"/>
              <w:numPr>
                <w:ilvl w:val="1"/>
                <w:numId w:val="33"/>
              </w:numPr>
              <w:spacing w:after="0"/>
              <w:ind w:left="422"/>
              <w:jc w:val="both"/>
              <w:rPr>
                <w:rFonts w:ascii="Times New Roman" w:eastAsia="Calibri" w:hAnsi="Times New Roman" w:cs="Times New Roman"/>
                <w:sz w:val="20"/>
                <w:szCs w:val="20"/>
              </w:rPr>
            </w:pPr>
            <w:r w:rsidRPr="00C13C18">
              <w:rPr>
                <w:rFonts w:ascii="Times New Roman" w:eastAsia="Calibri" w:hAnsi="Times New Roman" w:cs="Times New Roman"/>
                <w:sz w:val="20"/>
                <w:szCs w:val="20"/>
              </w:rPr>
              <w:t xml:space="preserve">Interest: </w:t>
            </w:r>
            <w:r w:rsidR="00F23A2C" w:rsidRPr="00C13C18">
              <w:rPr>
                <w:rFonts w:ascii="Times New Roman" w:eastAsia="Calibri" w:hAnsi="Times New Roman" w:cs="Times New Roman"/>
                <w:sz w:val="20"/>
                <w:szCs w:val="20"/>
              </w:rPr>
              <w:t>Liquidity preference theory of i</w:t>
            </w:r>
            <w:r w:rsidRPr="00C13C18">
              <w:rPr>
                <w:rFonts w:ascii="Times New Roman" w:eastAsia="Calibri" w:hAnsi="Times New Roman" w:cs="Times New Roman"/>
                <w:sz w:val="20"/>
                <w:szCs w:val="20"/>
              </w:rPr>
              <w:t>nterest</w:t>
            </w:r>
            <w:r w:rsidR="00C13C18">
              <w:rPr>
                <w:rFonts w:ascii="Times New Roman" w:eastAsia="Calibri" w:hAnsi="Times New Roman" w:cs="Times New Roman"/>
                <w:sz w:val="20"/>
                <w:szCs w:val="20"/>
              </w:rPr>
              <w:t>.</w:t>
            </w:r>
          </w:p>
          <w:p w:rsidR="00CB1B07" w:rsidRPr="00C13C18" w:rsidRDefault="00F23A2C" w:rsidP="00C13C18">
            <w:pPr>
              <w:pStyle w:val="ListParagraph"/>
              <w:numPr>
                <w:ilvl w:val="1"/>
                <w:numId w:val="33"/>
              </w:numPr>
              <w:spacing w:after="0"/>
              <w:ind w:left="422"/>
              <w:jc w:val="both"/>
              <w:rPr>
                <w:rFonts w:ascii="Times New Roman" w:eastAsia="Calibri" w:hAnsi="Times New Roman" w:cs="Times New Roman"/>
                <w:sz w:val="20"/>
                <w:szCs w:val="20"/>
              </w:rPr>
            </w:pPr>
            <w:r w:rsidRPr="00C13C18">
              <w:rPr>
                <w:rFonts w:ascii="Times New Roman" w:eastAsia="Calibri" w:hAnsi="Times New Roman" w:cs="Times New Roman"/>
                <w:sz w:val="20"/>
                <w:szCs w:val="20"/>
              </w:rPr>
              <w:t>Profit: Dynamic and innovation theory of p</w:t>
            </w:r>
            <w:r w:rsidR="00CB1B07" w:rsidRPr="00C13C18">
              <w:rPr>
                <w:rFonts w:ascii="Times New Roman" w:eastAsia="Calibri" w:hAnsi="Times New Roman" w:cs="Times New Roman"/>
                <w:sz w:val="20"/>
                <w:szCs w:val="20"/>
              </w:rPr>
              <w:t>rofit.</w:t>
            </w:r>
          </w:p>
          <w:p w:rsidR="00CB1B07" w:rsidRPr="00EA7DC0" w:rsidRDefault="00CB1B07" w:rsidP="00F23A2C">
            <w:pPr>
              <w:spacing w:after="0"/>
              <w:rPr>
                <w:rFonts w:ascii="Times New Roman" w:eastAsia="Calibri" w:hAnsi="Times New Roman" w:cs="Times New Roman"/>
                <w:bCs/>
                <w:sz w:val="20"/>
                <w:szCs w:val="20"/>
              </w:rPr>
            </w:pPr>
          </w:p>
        </w:tc>
      </w:tr>
    </w:tbl>
    <w:p w:rsidR="00CB1B07" w:rsidRPr="00643F19" w:rsidRDefault="00CB1B07" w:rsidP="00CB1B07">
      <w:pPr>
        <w:rPr>
          <w:rFonts w:ascii="Times New Roman" w:eastAsia="Calibri" w:hAnsi="Times New Roman" w:cs="Times New Roman"/>
          <w:b/>
          <w:bCs/>
          <w:sz w:val="20"/>
          <w:szCs w:val="20"/>
        </w:rPr>
      </w:pPr>
      <w:r w:rsidRPr="00643F19">
        <w:rPr>
          <w:rFonts w:ascii="Times New Roman" w:eastAsia="Calibri" w:hAnsi="Times New Roman" w:cs="Times New Roman"/>
          <w:b/>
          <w:bCs/>
          <w:sz w:val="20"/>
          <w:szCs w:val="20"/>
        </w:rPr>
        <w:lastRenderedPageBreak/>
        <w:t>Part II, Macro and Welfare Economics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8" w:type="dxa"/>
          <w:right w:w="28" w:type="dxa"/>
        </w:tblCellMar>
        <w:tblLook w:val="01E0"/>
      </w:tblPr>
      <w:tblGrid>
        <w:gridCol w:w="4618"/>
        <w:gridCol w:w="4410"/>
      </w:tblGrid>
      <w:tr w:rsidR="00CB1B07" w:rsidRPr="00EA7DC0" w:rsidTr="00643F19">
        <w:tc>
          <w:tcPr>
            <w:tcW w:w="4618" w:type="dxa"/>
          </w:tcPr>
          <w:p w:rsidR="00CB1B07" w:rsidRPr="00643F19" w:rsidRDefault="00CB1B07" w:rsidP="00643F19">
            <w:pPr>
              <w:jc w:val="center"/>
              <w:rPr>
                <w:rFonts w:ascii="Times New Roman" w:eastAsia="Calibri" w:hAnsi="Times New Roman" w:cs="Times New Roman"/>
                <w:b/>
                <w:bCs/>
                <w:sz w:val="20"/>
                <w:szCs w:val="20"/>
              </w:rPr>
            </w:pPr>
            <w:r w:rsidRPr="00643F19">
              <w:rPr>
                <w:rFonts w:ascii="Times New Roman" w:eastAsia="Calibri" w:hAnsi="Times New Roman" w:cs="Times New Roman"/>
                <w:b/>
                <w:bCs/>
                <w:sz w:val="20"/>
                <w:szCs w:val="20"/>
              </w:rPr>
              <w:t>Specific Objectives</w:t>
            </w:r>
          </w:p>
        </w:tc>
        <w:tc>
          <w:tcPr>
            <w:tcW w:w="4410" w:type="dxa"/>
          </w:tcPr>
          <w:p w:rsidR="00CB1B07" w:rsidRPr="00643F19" w:rsidRDefault="00CB1B07" w:rsidP="00643F19">
            <w:pPr>
              <w:jc w:val="center"/>
              <w:rPr>
                <w:rFonts w:ascii="Times New Roman" w:eastAsia="Calibri" w:hAnsi="Times New Roman" w:cs="Times New Roman"/>
                <w:b/>
                <w:bCs/>
                <w:sz w:val="20"/>
                <w:szCs w:val="20"/>
              </w:rPr>
            </w:pPr>
            <w:r w:rsidRPr="00643F19">
              <w:rPr>
                <w:rFonts w:ascii="Times New Roman" w:eastAsia="Calibri" w:hAnsi="Times New Roman" w:cs="Times New Roman"/>
                <w:b/>
                <w:bCs/>
                <w:sz w:val="20"/>
                <w:szCs w:val="20"/>
              </w:rPr>
              <w:t>Contents</w:t>
            </w:r>
          </w:p>
        </w:tc>
      </w:tr>
      <w:tr w:rsidR="00CB1B07" w:rsidRPr="00EA7DC0" w:rsidTr="00643F19">
        <w:tc>
          <w:tcPr>
            <w:tcW w:w="4618" w:type="dxa"/>
          </w:tcPr>
          <w:p w:rsidR="00B37ED8" w:rsidRDefault="00B37ED8" w:rsidP="00B37ED8">
            <w:pPr>
              <w:numPr>
                <w:ilvl w:val="0"/>
                <w:numId w:val="2"/>
              </w:numPr>
              <w:tabs>
                <w:tab w:val="num" w:pos="240"/>
              </w:tabs>
              <w:spacing w:after="0"/>
              <w:jc w:val="both"/>
              <w:rPr>
                <w:rFonts w:ascii="Times New Roman" w:eastAsia="Calibri" w:hAnsi="Times New Roman" w:cs="Times New Roman"/>
                <w:sz w:val="20"/>
                <w:szCs w:val="20"/>
              </w:rPr>
            </w:pPr>
            <w:r w:rsidRPr="00B37ED8">
              <w:rPr>
                <w:rFonts w:ascii="Times New Roman" w:eastAsia="Calibri" w:hAnsi="Times New Roman" w:cs="Times New Roman"/>
                <w:sz w:val="20"/>
                <w:szCs w:val="20"/>
              </w:rPr>
              <w:t>To d</w:t>
            </w:r>
            <w:r w:rsidR="00CB1B07" w:rsidRPr="00B37ED8">
              <w:rPr>
                <w:rFonts w:ascii="Times New Roman" w:eastAsia="Calibri" w:hAnsi="Times New Roman" w:cs="Times New Roman"/>
                <w:sz w:val="20"/>
                <w:szCs w:val="20"/>
              </w:rPr>
              <w:t xml:space="preserve">escribe the concepts of </w:t>
            </w:r>
            <w:r w:rsidR="00643F19" w:rsidRPr="00B37ED8">
              <w:rPr>
                <w:rFonts w:ascii="Times New Roman" w:eastAsia="Calibri" w:hAnsi="Times New Roman" w:cs="Times New Roman"/>
                <w:sz w:val="20"/>
                <w:szCs w:val="20"/>
              </w:rPr>
              <w:t xml:space="preserve">GDP, NDP, </w:t>
            </w:r>
            <w:r w:rsidR="00CB1B07" w:rsidRPr="00B37ED8">
              <w:rPr>
                <w:rFonts w:ascii="Times New Roman" w:eastAsia="Calibri" w:hAnsi="Times New Roman" w:cs="Times New Roman"/>
                <w:sz w:val="20"/>
                <w:szCs w:val="20"/>
              </w:rPr>
              <w:t>GNP, NNP, NI,</w:t>
            </w:r>
            <w:r w:rsidRPr="00B37ED8">
              <w:rPr>
                <w:rFonts w:ascii="Times New Roman" w:eastAsia="Calibri" w:hAnsi="Times New Roman" w:cs="Times New Roman"/>
                <w:sz w:val="20"/>
                <w:szCs w:val="20"/>
              </w:rPr>
              <w:t xml:space="preserve"> PI, DI and</w:t>
            </w:r>
            <w:r w:rsidR="00CB1B07" w:rsidRPr="00B37ED8">
              <w:rPr>
                <w:rFonts w:ascii="Times New Roman" w:eastAsia="Calibri" w:hAnsi="Times New Roman" w:cs="Times New Roman"/>
                <w:sz w:val="20"/>
                <w:szCs w:val="20"/>
              </w:rPr>
              <w:t xml:space="preserve"> PCI</w:t>
            </w:r>
            <w:r>
              <w:rPr>
                <w:rFonts w:ascii="Times New Roman" w:eastAsia="Calibri" w:hAnsi="Times New Roman" w:cs="Times New Roman"/>
                <w:sz w:val="20"/>
                <w:szCs w:val="20"/>
              </w:rPr>
              <w:t>.</w:t>
            </w:r>
          </w:p>
          <w:p w:rsidR="00CB1B07" w:rsidRPr="00B37ED8" w:rsidRDefault="00B37ED8" w:rsidP="00B37ED8">
            <w:pPr>
              <w:numPr>
                <w:ilvl w:val="0"/>
                <w:numId w:val="2"/>
              </w:numPr>
              <w:tabs>
                <w:tab w:val="num" w:pos="240"/>
              </w:tabs>
              <w:spacing w:after="0"/>
              <w:jc w:val="both"/>
              <w:rPr>
                <w:rFonts w:ascii="Times New Roman" w:eastAsia="Calibri" w:hAnsi="Times New Roman" w:cs="Times New Roman"/>
                <w:sz w:val="20"/>
                <w:szCs w:val="20"/>
              </w:rPr>
            </w:pPr>
            <w:r>
              <w:rPr>
                <w:rFonts w:ascii="Times New Roman" w:eastAsia="Calibri" w:hAnsi="Times New Roman" w:cs="Times New Roman"/>
                <w:sz w:val="20"/>
                <w:szCs w:val="20"/>
              </w:rPr>
              <w:t>To explain the measurement of national i</w:t>
            </w:r>
            <w:r w:rsidR="00CB1B07" w:rsidRPr="00B37ED8">
              <w:rPr>
                <w:rFonts w:ascii="Times New Roman" w:eastAsia="Calibri" w:hAnsi="Times New Roman" w:cs="Times New Roman"/>
                <w:sz w:val="20"/>
                <w:szCs w:val="20"/>
              </w:rPr>
              <w:t>ncome through</w:t>
            </w:r>
            <w:r>
              <w:rPr>
                <w:rFonts w:ascii="Times New Roman" w:eastAsia="Calibri" w:hAnsi="Times New Roman" w:cs="Times New Roman"/>
                <w:sz w:val="20"/>
                <w:szCs w:val="20"/>
              </w:rPr>
              <w:t xml:space="preserve"> product, income</w:t>
            </w:r>
            <w:r w:rsidR="00CB1B07" w:rsidRPr="00B37ED8">
              <w:rPr>
                <w:rFonts w:ascii="Times New Roman" w:eastAsia="Calibri" w:hAnsi="Times New Roman" w:cs="Times New Roman"/>
                <w:sz w:val="20"/>
                <w:szCs w:val="20"/>
              </w:rPr>
              <w:t xml:space="preserve"> and </w:t>
            </w:r>
            <w:r>
              <w:rPr>
                <w:rFonts w:ascii="Times New Roman" w:eastAsia="Calibri" w:hAnsi="Times New Roman" w:cs="Times New Roman"/>
                <w:sz w:val="20"/>
                <w:szCs w:val="20"/>
              </w:rPr>
              <w:t>expenditure m</w:t>
            </w:r>
            <w:r w:rsidR="00CB1B07" w:rsidRPr="00B37ED8">
              <w:rPr>
                <w:rFonts w:ascii="Times New Roman" w:eastAsia="Calibri" w:hAnsi="Times New Roman" w:cs="Times New Roman"/>
                <w:sz w:val="20"/>
                <w:szCs w:val="20"/>
              </w:rPr>
              <w:t>ethod.</w:t>
            </w:r>
          </w:p>
          <w:p w:rsidR="00CB1B07" w:rsidRPr="00EA7DC0" w:rsidRDefault="00B37ED8" w:rsidP="00B37ED8">
            <w:pPr>
              <w:numPr>
                <w:ilvl w:val="0"/>
                <w:numId w:val="2"/>
              </w:numPr>
              <w:tabs>
                <w:tab w:val="num" w:pos="240"/>
              </w:tabs>
              <w:spacing w:after="0"/>
              <w:jc w:val="both"/>
              <w:rPr>
                <w:rFonts w:ascii="Times New Roman" w:eastAsia="Calibri" w:hAnsi="Times New Roman" w:cs="Times New Roman"/>
                <w:sz w:val="20"/>
                <w:szCs w:val="20"/>
              </w:rPr>
            </w:pPr>
            <w:r>
              <w:rPr>
                <w:rFonts w:ascii="Times New Roman" w:eastAsia="Calibri" w:hAnsi="Times New Roman" w:cs="Times New Roman"/>
                <w:sz w:val="20"/>
                <w:szCs w:val="20"/>
              </w:rPr>
              <w:t>To d</w:t>
            </w:r>
            <w:r w:rsidR="00CB1B07" w:rsidRPr="00EA7DC0">
              <w:rPr>
                <w:rFonts w:ascii="Times New Roman" w:eastAsia="Calibri" w:hAnsi="Times New Roman" w:cs="Times New Roman"/>
                <w:sz w:val="20"/>
                <w:szCs w:val="20"/>
              </w:rPr>
              <w:t>escribe the diff</w:t>
            </w:r>
            <w:r>
              <w:rPr>
                <w:rFonts w:ascii="Times New Roman" w:eastAsia="Calibri" w:hAnsi="Times New Roman" w:cs="Times New Roman"/>
                <w:sz w:val="20"/>
                <w:szCs w:val="20"/>
              </w:rPr>
              <w:t>iculties in the measurement of national i</w:t>
            </w:r>
            <w:r w:rsidR="00CB1B07" w:rsidRPr="00EA7DC0">
              <w:rPr>
                <w:rFonts w:ascii="Times New Roman" w:eastAsia="Calibri" w:hAnsi="Times New Roman" w:cs="Times New Roman"/>
                <w:sz w:val="20"/>
                <w:szCs w:val="20"/>
              </w:rPr>
              <w:t>ncome.</w:t>
            </w:r>
          </w:p>
        </w:tc>
        <w:tc>
          <w:tcPr>
            <w:tcW w:w="4410" w:type="dxa"/>
          </w:tcPr>
          <w:p w:rsidR="00CB1B07" w:rsidRPr="00643F19" w:rsidRDefault="00CB1B07" w:rsidP="00CB1B07">
            <w:pPr>
              <w:rPr>
                <w:rFonts w:ascii="Times New Roman" w:eastAsia="Calibri" w:hAnsi="Times New Roman" w:cs="Times New Roman"/>
                <w:b/>
                <w:bCs/>
                <w:sz w:val="20"/>
                <w:szCs w:val="20"/>
              </w:rPr>
            </w:pPr>
            <w:r w:rsidRPr="00643F19">
              <w:rPr>
                <w:rFonts w:ascii="Times New Roman" w:eastAsia="Calibri" w:hAnsi="Times New Roman" w:cs="Times New Roman"/>
                <w:b/>
                <w:bCs/>
                <w:sz w:val="20"/>
                <w:szCs w:val="20"/>
              </w:rPr>
              <w:t>Unit VII: National Income</w:t>
            </w:r>
            <w:r w:rsidR="00643F19">
              <w:rPr>
                <w:rFonts w:ascii="Times New Roman" w:eastAsia="Calibri" w:hAnsi="Times New Roman" w:cs="Times New Roman"/>
                <w:b/>
                <w:bCs/>
                <w:sz w:val="20"/>
                <w:szCs w:val="20"/>
              </w:rPr>
              <w:t xml:space="preserve"> Accounting</w:t>
            </w:r>
            <w:r w:rsidR="0006232B">
              <w:rPr>
                <w:rFonts w:ascii="Times New Roman" w:eastAsia="Calibri" w:hAnsi="Times New Roman" w:cs="Times New Roman"/>
                <w:b/>
                <w:bCs/>
                <w:sz w:val="20"/>
                <w:szCs w:val="20"/>
              </w:rPr>
              <w:tab/>
              <w:t>(12</w:t>
            </w:r>
            <w:r w:rsidRPr="00643F19">
              <w:rPr>
                <w:rFonts w:ascii="Times New Roman" w:eastAsia="Calibri" w:hAnsi="Times New Roman" w:cs="Times New Roman"/>
                <w:b/>
                <w:bCs/>
                <w:sz w:val="20"/>
                <w:szCs w:val="20"/>
              </w:rPr>
              <w:t>)</w:t>
            </w:r>
          </w:p>
          <w:p w:rsidR="00B37ED8" w:rsidRDefault="00CB1B07" w:rsidP="00C13C18">
            <w:pPr>
              <w:pStyle w:val="ListParagraph"/>
              <w:numPr>
                <w:ilvl w:val="1"/>
                <w:numId w:val="34"/>
              </w:numPr>
              <w:spacing w:after="0"/>
              <w:ind w:left="422"/>
              <w:rPr>
                <w:rFonts w:ascii="Times New Roman" w:eastAsia="Calibri" w:hAnsi="Times New Roman" w:cs="Times New Roman"/>
                <w:sz w:val="20"/>
                <w:szCs w:val="20"/>
              </w:rPr>
            </w:pPr>
            <w:r w:rsidRPr="00C13C18">
              <w:rPr>
                <w:rFonts w:ascii="Times New Roman" w:eastAsia="Calibri" w:hAnsi="Times New Roman" w:cs="Times New Roman"/>
                <w:sz w:val="20"/>
                <w:szCs w:val="20"/>
              </w:rPr>
              <w:t>Different Concept of National Income (</w:t>
            </w:r>
            <w:r w:rsidR="00643F19" w:rsidRPr="00C13C18">
              <w:rPr>
                <w:rFonts w:ascii="Times New Roman" w:eastAsia="Calibri" w:hAnsi="Times New Roman" w:cs="Times New Roman"/>
                <w:sz w:val="20"/>
                <w:szCs w:val="20"/>
              </w:rPr>
              <w:t xml:space="preserve">GDP, NDP, </w:t>
            </w:r>
            <w:r w:rsidRPr="00C13C18">
              <w:rPr>
                <w:rFonts w:ascii="Times New Roman" w:eastAsia="Calibri" w:hAnsi="Times New Roman" w:cs="Times New Roman"/>
                <w:sz w:val="20"/>
                <w:szCs w:val="20"/>
              </w:rPr>
              <w:t>GNP, NNP, NI,</w:t>
            </w:r>
            <w:r w:rsidR="00B37ED8" w:rsidRPr="00C13C18">
              <w:rPr>
                <w:rFonts w:ascii="Times New Roman" w:eastAsia="Calibri" w:hAnsi="Times New Roman" w:cs="Times New Roman"/>
                <w:sz w:val="20"/>
                <w:szCs w:val="20"/>
              </w:rPr>
              <w:t xml:space="preserve"> PI, DI and</w:t>
            </w:r>
            <w:r w:rsidRPr="00C13C18">
              <w:rPr>
                <w:rFonts w:ascii="Times New Roman" w:eastAsia="Calibri" w:hAnsi="Times New Roman" w:cs="Times New Roman"/>
                <w:sz w:val="20"/>
                <w:szCs w:val="20"/>
              </w:rPr>
              <w:t xml:space="preserve"> PCI)</w:t>
            </w:r>
          </w:p>
          <w:p w:rsidR="00B37ED8" w:rsidRDefault="00CB1B07" w:rsidP="00C13C18">
            <w:pPr>
              <w:pStyle w:val="ListParagraph"/>
              <w:numPr>
                <w:ilvl w:val="1"/>
                <w:numId w:val="34"/>
              </w:numPr>
              <w:spacing w:after="0"/>
              <w:ind w:left="422"/>
              <w:rPr>
                <w:rFonts w:ascii="Times New Roman" w:eastAsia="Calibri" w:hAnsi="Times New Roman" w:cs="Times New Roman"/>
                <w:sz w:val="20"/>
                <w:szCs w:val="20"/>
              </w:rPr>
            </w:pPr>
            <w:r w:rsidRPr="00C13C18">
              <w:rPr>
                <w:rFonts w:ascii="Times New Roman" w:eastAsia="Calibri" w:hAnsi="Times New Roman" w:cs="Times New Roman"/>
                <w:sz w:val="20"/>
                <w:szCs w:val="20"/>
              </w:rPr>
              <w:t>Measurement of National Income (</w:t>
            </w:r>
            <w:r w:rsidR="00B37ED8" w:rsidRPr="00C13C18">
              <w:rPr>
                <w:rFonts w:ascii="Times New Roman" w:eastAsia="Calibri" w:hAnsi="Times New Roman" w:cs="Times New Roman"/>
                <w:sz w:val="20"/>
                <w:szCs w:val="20"/>
              </w:rPr>
              <w:t xml:space="preserve">Product, </w:t>
            </w:r>
            <w:r w:rsidRPr="00C13C18">
              <w:rPr>
                <w:rFonts w:ascii="Times New Roman" w:eastAsia="Calibri" w:hAnsi="Times New Roman" w:cs="Times New Roman"/>
                <w:sz w:val="20"/>
                <w:szCs w:val="20"/>
              </w:rPr>
              <w:t>Income and Expenditure Method)</w:t>
            </w:r>
          </w:p>
          <w:p w:rsidR="00CB1B07" w:rsidRPr="00C13C18" w:rsidRDefault="00CB1B07" w:rsidP="00C13C18">
            <w:pPr>
              <w:pStyle w:val="ListParagraph"/>
              <w:numPr>
                <w:ilvl w:val="1"/>
                <w:numId w:val="34"/>
              </w:numPr>
              <w:spacing w:after="0"/>
              <w:ind w:left="422"/>
              <w:rPr>
                <w:rFonts w:ascii="Times New Roman" w:eastAsia="Calibri" w:hAnsi="Times New Roman" w:cs="Times New Roman"/>
                <w:sz w:val="20"/>
                <w:szCs w:val="20"/>
              </w:rPr>
            </w:pPr>
            <w:r w:rsidRPr="00C13C18">
              <w:rPr>
                <w:rFonts w:ascii="Times New Roman" w:eastAsia="Calibri" w:hAnsi="Times New Roman" w:cs="Times New Roman"/>
                <w:sz w:val="20"/>
                <w:szCs w:val="20"/>
              </w:rPr>
              <w:t>Difficulties in the Measurement of National Income.</w:t>
            </w:r>
          </w:p>
        </w:tc>
      </w:tr>
      <w:tr w:rsidR="00CB1B07" w:rsidRPr="00EA7DC0" w:rsidTr="00643F19">
        <w:tc>
          <w:tcPr>
            <w:tcW w:w="4618" w:type="dxa"/>
          </w:tcPr>
          <w:p w:rsidR="00CB1B07" w:rsidRPr="00EA7DC0" w:rsidRDefault="009C3948" w:rsidP="002B5BD2">
            <w:pPr>
              <w:numPr>
                <w:ilvl w:val="0"/>
                <w:numId w:val="2"/>
              </w:numPr>
              <w:tabs>
                <w:tab w:val="num" w:pos="240"/>
              </w:tabs>
              <w:spacing w:after="0"/>
              <w:jc w:val="both"/>
              <w:rPr>
                <w:rFonts w:ascii="Times New Roman" w:eastAsia="Calibri" w:hAnsi="Times New Roman" w:cs="Times New Roman"/>
                <w:sz w:val="20"/>
                <w:szCs w:val="20"/>
              </w:rPr>
            </w:pPr>
            <w:r>
              <w:rPr>
                <w:rFonts w:ascii="Times New Roman" w:eastAsia="Calibri" w:hAnsi="Times New Roman" w:cs="Times New Roman"/>
                <w:sz w:val="20"/>
                <w:szCs w:val="20"/>
              </w:rPr>
              <w:t>To h</w:t>
            </w:r>
            <w:r w:rsidR="002B5BD2">
              <w:rPr>
                <w:rFonts w:ascii="Times New Roman" w:eastAsia="Calibri" w:hAnsi="Times New Roman" w:cs="Times New Roman"/>
                <w:sz w:val="20"/>
                <w:szCs w:val="20"/>
              </w:rPr>
              <w:t>ighlight the Say's law of m</w:t>
            </w:r>
            <w:r w:rsidR="00CB1B07" w:rsidRPr="00EA7DC0">
              <w:rPr>
                <w:rFonts w:ascii="Times New Roman" w:eastAsia="Calibri" w:hAnsi="Times New Roman" w:cs="Times New Roman"/>
                <w:sz w:val="20"/>
                <w:szCs w:val="20"/>
              </w:rPr>
              <w:t>arket</w:t>
            </w:r>
          </w:p>
          <w:p w:rsidR="00CB1B07" w:rsidRPr="00EA7DC0" w:rsidRDefault="002B5BD2" w:rsidP="002B5BD2">
            <w:pPr>
              <w:numPr>
                <w:ilvl w:val="0"/>
                <w:numId w:val="2"/>
              </w:numPr>
              <w:tabs>
                <w:tab w:val="num" w:pos="240"/>
              </w:tabs>
              <w:spacing w:after="0"/>
              <w:jc w:val="both"/>
              <w:rPr>
                <w:rFonts w:ascii="Times New Roman" w:eastAsia="Calibri" w:hAnsi="Times New Roman" w:cs="Times New Roman"/>
                <w:sz w:val="20"/>
                <w:szCs w:val="20"/>
              </w:rPr>
            </w:pPr>
            <w:r>
              <w:rPr>
                <w:rFonts w:ascii="Times New Roman" w:eastAsia="Calibri" w:hAnsi="Times New Roman" w:cs="Times New Roman"/>
                <w:sz w:val="20"/>
                <w:szCs w:val="20"/>
              </w:rPr>
              <w:t>To explain the determination of output and employment in classical t</w:t>
            </w:r>
            <w:r w:rsidR="00CB1B07" w:rsidRPr="00EA7DC0">
              <w:rPr>
                <w:rFonts w:ascii="Times New Roman" w:eastAsia="Calibri" w:hAnsi="Times New Roman" w:cs="Times New Roman"/>
                <w:sz w:val="20"/>
                <w:szCs w:val="20"/>
              </w:rPr>
              <w:t>heory.</w:t>
            </w:r>
          </w:p>
          <w:p w:rsidR="00CB1B07" w:rsidRPr="00EA7DC0" w:rsidRDefault="002B5BD2" w:rsidP="002B5BD2">
            <w:pPr>
              <w:numPr>
                <w:ilvl w:val="0"/>
                <w:numId w:val="2"/>
              </w:numPr>
              <w:tabs>
                <w:tab w:val="num" w:pos="240"/>
              </w:tabs>
              <w:spacing w:after="0"/>
              <w:jc w:val="both"/>
              <w:rPr>
                <w:rFonts w:ascii="Times New Roman" w:eastAsia="Calibri" w:hAnsi="Times New Roman" w:cs="Times New Roman"/>
                <w:sz w:val="20"/>
                <w:szCs w:val="20"/>
              </w:rPr>
            </w:pPr>
            <w:r>
              <w:rPr>
                <w:rFonts w:ascii="Times New Roman" w:eastAsia="Calibri" w:hAnsi="Times New Roman" w:cs="Times New Roman"/>
                <w:sz w:val="20"/>
                <w:szCs w:val="20"/>
              </w:rPr>
              <w:t>To describe the criticism of classical theory of e</w:t>
            </w:r>
            <w:r w:rsidR="00CB1B07" w:rsidRPr="00EA7DC0">
              <w:rPr>
                <w:rFonts w:ascii="Times New Roman" w:eastAsia="Calibri" w:hAnsi="Times New Roman" w:cs="Times New Roman"/>
                <w:sz w:val="20"/>
                <w:szCs w:val="20"/>
              </w:rPr>
              <w:t>mployment.</w:t>
            </w:r>
          </w:p>
        </w:tc>
        <w:tc>
          <w:tcPr>
            <w:tcW w:w="4410" w:type="dxa"/>
          </w:tcPr>
          <w:p w:rsidR="00CB1B07" w:rsidRPr="009C3948" w:rsidRDefault="00CB1B07" w:rsidP="00CB1B07">
            <w:pPr>
              <w:rPr>
                <w:rFonts w:ascii="Times New Roman" w:eastAsia="Calibri" w:hAnsi="Times New Roman" w:cs="Times New Roman"/>
                <w:b/>
                <w:bCs/>
                <w:sz w:val="20"/>
                <w:szCs w:val="20"/>
              </w:rPr>
            </w:pPr>
            <w:r w:rsidRPr="009C3948">
              <w:rPr>
                <w:rFonts w:ascii="Times New Roman" w:eastAsia="Calibri" w:hAnsi="Times New Roman" w:cs="Times New Roman"/>
                <w:b/>
                <w:bCs/>
                <w:sz w:val="20"/>
                <w:szCs w:val="20"/>
              </w:rPr>
              <w:t xml:space="preserve">Unit </w:t>
            </w:r>
            <w:r w:rsidR="00676E2B">
              <w:rPr>
                <w:rFonts w:ascii="Times New Roman" w:eastAsia="Calibri" w:hAnsi="Times New Roman" w:cs="Times New Roman"/>
                <w:b/>
                <w:bCs/>
                <w:sz w:val="20"/>
                <w:szCs w:val="20"/>
              </w:rPr>
              <w:t>VII</w:t>
            </w:r>
            <w:r w:rsidRPr="009C3948">
              <w:rPr>
                <w:rFonts w:ascii="Times New Roman" w:eastAsia="Calibri" w:hAnsi="Times New Roman" w:cs="Times New Roman"/>
                <w:b/>
                <w:bCs/>
                <w:sz w:val="20"/>
                <w:szCs w:val="20"/>
              </w:rPr>
              <w:t>I</w:t>
            </w:r>
            <w:r w:rsidR="001C58AC" w:rsidRPr="009C3948">
              <w:rPr>
                <w:rFonts w:ascii="Times New Roman" w:eastAsia="Calibri" w:hAnsi="Times New Roman" w:cs="Times New Roman"/>
                <w:b/>
                <w:bCs/>
                <w:sz w:val="20"/>
                <w:szCs w:val="20"/>
              </w:rPr>
              <w:t>: Classical Theory of</w:t>
            </w:r>
            <w:r w:rsidR="00676E2B">
              <w:rPr>
                <w:rFonts w:ascii="Times New Roman" w:eastAsia="Calibri" w:hAnsi="Times New Roman" w:cs="Times New Roman"/>
                <w:b/>
                <w:bCs/>
                <w:sz w:val="20"/>
                <w:szCs w:val="20"/>
              </w:rPr>
              <w:t xml:space="preserve"> Employment  </w:t>
            </w:r>
            <w:r w:rsidR="0006232B">
              <w:rPr>
                <w:rFonts w:ascii="Times New Roman" w:eastAsia="Calibri" w:hAnsi="Times New Roman" w:cs="Times New Roman"/>
                <w:b/>
                <w:bCs/>
                <w:sz w:val="20"/>
                <w:szCs w:val="20"/>
              </w:rPr>
              <w:t>(9</w:t>
            </w:r>
            <w:r w:rsidRPr="009C3948">
              <w:rPr>
                <w:rFonts w:ascii="Times New Roman" w:eastAsia="Calibri" w:hAnsi="Times New Roman" w:cs="Times New Roman"/>
                <w:b/>
                <w:bCs/>
                <w:sz w:val="20"/>
                <w:szCs w:val="20"/>
              </w:rPr>
              <w:t>)</w:t>
            </w:r>
          </w:p>
          <w:p w:rsidR="00CB1B07" w:rsidRDefault="00CB1B07" w:rsidP="00C13C18">
            <w:pPr>
              <w:pStyle w:val="ListParagraph"/>
              <w:numPr>
                <w:ilvl w:val="1"/>
                <w:numId w:val="36"/>
              </w:numPr>
              <w:spacing w:after="0"/>
              <w:ind w:left="422"/>
              <w:jc w:val="both"/>
              <w:rPr>
                <w:rFonts w:ascii="Times New Roman" w:eastAsia="Calibri" w:hAnsi="Times New Roman" w:cs="Times New Roman"/>
                <w:sz w:val="20"/>
                <w:szCs w:val="20"/>
              </w:rPr>
            </w:pPr>
            <w:r w:rsidRPr="00C13C18">
              <w:rPr>
                <w:rFonts w:ascii="Times New Roman" w:eastAsia="Calibri" w:hAnsi="Times New Roman" w:cs="Times New Roman"/>
                <w:sz w:val="20"/>
                <w:szCs w:val="20"/>
              </w:rPr>
              <w:t>S</w:t>
            </w:r>
            <w:r w:rsidR="009C3948" w:rsidRPr="00C13C18">
              <w:rPr>
                <w:rFonts w:ascii="Times New Roman" w:eastAsia="Calibri" w:hAnsi="Times New Roman" w:cs="Times New Roman"/>
                <w:sz w:val="20"/>
                <w:szCs w:val="20"/>
              </w:rPr>
              <w:t>ay's law of m</w:t>
            </w:r>
            <w:r w:rsidRPr="00C13C18">
              <w:rPr>
                <w:rFonts w:ascii="Times New Roman" w:eastAsia="Calibri" w:hAnsi="Times New Roman" w:cs="Times New Roman"/>
                <w:sz w:val="20"/>
                <w:szCs w:val="20"/>
              </w:rPr>
              <w:t>arket</w:t>
            </w:r>
            <w:r w:rsidR="009C3948" w:rsidRPr="00C13C18">
              <w:rPr>
                <w:rFonts w:ascii="Times New Roman" w:eastAsia="Calibri" w:hAnsi="Times New Roman" w:cs="Times New Roman"/>
                <w:sz w:val="20"/>
                <w:szCs w:val="20"/>
              </w:rPr>
              <w:t>.</w:t>
            </w:r>
          </w:p>
          <w:p w:rsidR="009C3948" w:rsidRDefault="009C3948" w:rsidP="00C13C18">
            <w:pPr>
              <w:pStyle w:val="ListParagraph"/>
              <w:numPr>
                <w:ilvl w:val="1"/>
                <w:numId w:val="36"/>
              </w:numPr>
              <w:spacing w:after="0"/>
              <w:ind w:left="422"/>
              <w:jc w:val="both"/>
              <w:rPr>
                <w:rFonts w:ascii="Times New Roman" w:eastAsia="Calibri" w:hAnsi="Times New Roman" w:cs="Times New Roman"/>
                <w:sz w:val="20"/>
                <w:szCs w:val="20"/>
              </w:rPr>
            </w:pPr>
            <w:r w:rsidRPr="00C13C18">
              <w:rPr>
                <w:rFonts w:ascii="Times New Roman" w:eastAsia="Calibri" w:hAnsi="Times New Roman" w:cs="Times New Roman"/>
                <w:sz w:val="20"/>
                <w:szCs w:val="20"/>
              </w:rPr>
              <w:t>Determination of output and employment in classical t</w:t>
            </w:r>
            <w:r w:rsidR="00CB1B07" w:rsidRPr="00C13C18">
              <w:rPr>
                <w:rFonts w:ascii="Times New Roman" w:eastAsia="Calibri" w:hAnsi="Times New Roman" w:cs="Times New Roman"/>
                <w:sz w:val="20"/>
                <w:szCs w:val="20"/>
              </w:rPr>
              <w:t>heory</w:t>
            </w:r>
            <w:r w:rsidRPr="00C13C18">
              <w:rPr>
                <w:rFonts w:ascii="Times New Roman" w:eastAsia="Calibri" w:hAnsi="Times New Roman" w:cs="Times New Roman"/>
                <w:sz w:val="20"/>
                <w:szCs w:val="20"/>
              </w:rPr>
              <w:t>.</w:t>
            </w:r>
          </w:p>
          <w:p w:rsidR="00CB1B07" w:rsidRPr="00C13C18" w:rsidRDefault="00CB1B07" w:rsidP="00C13C18">
            <w:pPr>
              <w:pStyle w:val="ListParagraph"/>
              <w:numPr>
                <w:ilvl w:val="1"/>
                <w:numId w:val="36"/>
              </w:numPr>
              <w:spacing w:after="0"/>
              <w:ind w:left="422"/>
              <w:jc w:val="both"/>
              <w:rPr>
                <w:rFonts w:ascii="Times New Roman" w:eastAsia="Calibri" w:hAnsi="Times New Roman" w:cs="Times New Roman"/>
                <w:sz w:val="20"/>
                <w:szCs w:val="20"/>
              </w:rPr>
            </w:pPr>
            <w:r w:rsidRPr="00C13C18">
              <w:rPr>
                <w:rFonts w:ascii="Times New Roman" w:eastAsia="Calibri" w:hAnsi="Times New Roman" w:cs="Times New Roman"/>
                <w:sz w:val="20"/>
                <w:szCs w:val="20"/>
              </w:rPr>
              <w:t>Critici</w:t>
            </w:r>
            <w:r w:rsidR="009C3948" w:rsidRPr="00C13C18">
              <w:rPr>
                <w:rFonts w:ascii="Times New Roman" w:eastAsia="Calibri" w:hAnsi="Times New Roman" w:cs="Times New Roman"/>
                <w:sz w:val="20"/>
                <w:szCs w:val="20"/>
              </w:rPr>
              <w:t>sm of classical theory of o</w:t>
            </w:r>
            <w:r w:rsidRPr="00C13C18">
              <w:rPr>
                <w:rFonts w:ascii="Times New Roman" w:eastAsia="Calibri" w:hAnsi="Times New Roman" w:cs="Times New Roman"/>
                <w:sz w:val="20"/>
                <w:szCs w:val="20"/>
              </w:rPr>
              <w:t>utput and Employment</w:t>
            </w:r>
          </w:p>
        </w:tc>
      </w:tr>
      <w:tr w:rsidR="00CB1B07" w:rsidRPr="00EA7DC0" w:rsidTr="00643F19">
        <w:tc>
          <w:tcPr>
            <w:tcW w:w="4618" w:type="dxa"/>
          </w:tcPr>
          <w:p w:rsidR="00EC67BE" w:rsidRDefault="00CB1B07" w:rsidP="00EC67BE">
            <w:pPr>
              <w:numPr>
                <w:ilvl w:val="0"/>
                <w:numId w:val="2"/>
              </w:numPr>
              <w:tabs>
                <w:tab w:val="clear" w:pos="720"/>
                <w:tab w:val="num" w:pos="450"/>
              </w:tabs>
              <w:spacing w:after="0"/>
              <w:ind w:left="450"/>
              <w:jc w:val="both"/>
              <w:rPr>
                <w:rFonts w:ascii="Times New Roman" w:eastAsia="Calibri" w:hAnsi="Times New Roman" w:cs="Times New Roman"/>
                <w:sz w:val="20"/>
                <w:szCs w:val="20"/>
              </w:rPr>
            </w:pPr>
            <w:r w:rsidRPr="00EA7DC0">
              <w:rPr>
                <w:rFonts w:ascii="Times New Roman" w:eastAsia="Calibri" w:hAnsi="Times New Roman" w:cs="Times New Roman"/>
                <w:sz w:val="20"/>
                <w:szCs w:val="20"/>
              </w:rPr>
              <w:t>T</w:t>
            </w:r>
            <w:r w:rsidR="00EC67BE">
              <w:rPr>
                <w:rFonts w:ascii="Times New Roman" w:eastAsia="Calibri" w:hAnsi="Times New Roman" w:cs="Times New Roman"/>
                <w:sz w:val="20"/>
                <w:szCs w:val="20"/>
              </w:rPr>
              <w:t>o describe principle of effective demand.</w:t>
            </w:r>
          </w:p>
          <w:p w:rsidR="00CB1B07" w:rsidRPr="00EA7DC0" w:rsidRDefault="00EC67BE" w:rsidP="00EC67BE">
            <w:pPr>
              <w:numPr>
                <w:ilvl w:val="0"/>
                <w:numId w:val="2"/>
              </w:numPr>
              <w:tabs>
                <w:tab w:val="clear" w:pos="720"/>
                <w:tab w:val="num" w:pos="450"/>
              </w:tabs>
              <w:spacing w:after="0"/>
              <w:ind w:left="450"/>
              <w:jc w:val="both"/>
              <w:rPr>
                <w:rFonts w:ascii="Times New Roman" w:eastAsia="Calibri" w:hAnsi="Times New Roman" w:cs="Times New Roman"/>
                <w:sz w:val="20"/>
                <w:szCs w:val="20"/>
              </w:rPr>
            </w:pPr>
            <w:r>
              <w:rPr>
                <w:rFonts w:ascii="Times New Roman" w:eastAsia="Calibri" w:hAnsi="Times New Roman" w:cs="Times New Roman"/>
                <w:sz w:val="20"/>
                <w:szCs w:val="20"/>
              </w:rPr>
              <w:t>To compare between Keynesian theory and classical theory of employment.</w:t>
            </w:r>
          </w:p>
          <w:p w:rsidR="00CB1B07" w:rsidRPr="00EA7DC0" w:rsidRDefault="00EC67BE" w:rsidP="00EC67BE">
            <w:pPr>
              <w:numPr>
                <w:ilvl w:val="0"/>
                <w:numId w:val="2"/>
              </w:numPr>
              <w:tabs>
                <w:tab w:val="clear" w:pos="720"/>
                <w:tab w:val="num" w:pos="450"/>
              </w:tabs>
              <w:spacing w:after="0"/>
              <w:ind w:left="450"/>
              <w:jc w:val="both"/>
              <w:rPr>
                <w:rFonts w:ascii="Times New Roman" w:eastAsia="Calibri" w:hAnsi="Times New Roman" w:cs="Times New Roman"/>
                <w:sz w:val="20"/>
                <w:szCs w:val="20"/>
              </w:rPr>
            </w:pPr>
            <w:r>
              <w:rPr>
                <w:rFonts w:ascii="Times New Roman" w:eastAsia="Calibri" w:hAnsi="Times New Roman" w:cs="Times New Roman"/>
                <w:sz w:val="20"/>
                <w:szCs w:val="20"/>
              </w:rPr>
              <w:t>To explain the psychological law of c</w:t>
            </w:r>
            <w:r w:rsidR="00CB1B07" w:rsidRPr="00EA7DC0">
              <w:rPr>
                <w:rFonts w:ascii="Times New Roman" w:eastAsia="Calibri" w:hAnsi="Times New Roman" w:cs="Times New Roman"/>
                <w:sz w:val="20"/>
                <w:szCs w:val="20"/>
              </w:rPr>
              <w:t>onsumption.</w:t>
            </w:r>
          </w:p>
          <w:p w:rsidR="00CB1B07" w:rsidRPr="00EC67BE" w:rsidRDefault="00EC67BE" w:rsidP="00EC67BE">
            <w:pPr>
              <w:numPr>
                <w:ilvl w:val="0"/>
                <w:numId w:val="2"/>
              </w:numPr>
              <w:tabs>
                <w:tab w:val="clear" w:pos="720"/>
                <w:tab w:val="num" w:pos="450"/>
              </w:tabs>
              <w:spacing w:after="0"/>
              <w:ind w:left="450"/>
              <w:jc w:val="both"/>
              <w:rPr>
                <w:rFonts w:ascii="Times New Roman" w:eastAsia="Calibri" w:hAnsi="Times New Roman" w:cs="Times New Roman"/>
                <w:sz w:val="20"/>
                <w:szCs w:val="20"/>
              </w:rPr>
            </w:pPr>
            <w:r w:rsidRPr="00EC67BE">
              <w:rPr>
                <w:rFonts w:ascii="Times New Roman" w:eastAsia="Calibri" w:hAnsi="Times New Roman" w:cs="Times New Roman"/>
                <w:sz w:val="20"/>
                <w:szCs w:val="20"/>
              </w:rPr>
              <w:t>To i</w:t>
            </w:r>
            <w:r w:rsidR="00CB1B07" w:rsidRPr="00EC67BE">
              <w:rPr>
                <w:rFonts w:ascii="Times New Roman" w:eastAsia="Calibri" w:hAnsi="Times New Roman" w:cs="Times New Roman"/>
                <w:sz w:val="20"/>
                <w:szCs w:val="20"/>
              </w:rPr>
              <w:t>llustrate th</w:t>
            </w:r>
            <w:r w:rsidRPr="00EC67BE">
              <w:rPr>
                <w:rFonts w:ascii="Times New Roman" w:eastAsia="Calibri" w:hAnsi="Times New Roman" w:cs="Times New Roman"/>
                <w:sz w:val="20"/>
                <w:szCs w:val="20"/>
              </w:rPr>
              <w:t>e average propensity to consume and marginal propensity to consume.</w:t>
            </w:r>
          </w:p>
          <w:p w:rsidR="00CB1B07" w:rsidRPr="00EA7DC0" w:rsidRDefault="00EC67BE" w:rsidP="00EC67BE">
            <w:pPr>
              <w:numPr>
                <w:ilvl w:val="0"/>
                <w:numId w:val="2"/>
              </w:numPr>
              <w:tabs>
                <w:tab w:val="clear" w:pos="720"/>
                <w:tab w:val="num" w:pos="450"/>
              </w:tabs>
              <w:spacing w:after="0"/>
              <w:ind w:left="450"/>
              <w:jc w:val="both"/>
              <w:rPr>
                <w:rFonts w:ascii="Times New Roman" w:eastAsia="Calibri" w:hAnsi="Times New Roman" w:cs="Times New Roman"/>
                <w:sz w:val="20"/>
                <w:szCs w:val="20"/>
              </w:rPr>
            </w:pPr>
            <w:r>
              <w:rPr>
                <w:rFonts w:ascii="Times New Roman" w:eastAsia="Calibri" w:hAnsi="Times New Roman" w:cs="Times New Roman"/>
                <w:sz w:val="20"/>
                <w:szCs w:val="20"/>
              </w:rPr>
              <w:t>To d</w:t>
            </w:r>
            <w:r w:rsidR="00CB1B07" w:rsidRPr="00EA7DC0">
              <w:rPr>
                <w:rFonts w:ascii="Times New Roman" w:eastAsia="Calibri" w:hAnsi="Times New Roman" w:cs="Times New Roman"/>
                <w:sz w:val="20"/>
                <w:szCs w:val="20"/>
              </w:rPr>
              <w:t xml:space="preserve">escribe the factors </w:t>
            </w:r>
            <w:r>
              <w:rPr>
                <w:rFonts w:ascii="Times New Roman" w:eastAsia="Calibri" w:hAnsi="Times New Roman" w:cs="Times New Roman"/>
                <w:sz w:val="20"/>
                <w:szCs w:val="20"/>
              </w:rPr>
              <w:t>affecting consumption f</w:t>
            </w:r>
            <w:r w:rsidR="00CB1B07" w:rsidRPr="00EA7DC0">
              <w:rPr>
                <w:rFonts w:ascii="Times New Roman" w:eastAsia="Calibri" w:hAnsi="Times New Roman" w:cs="Times New Roman"/>
                <w:sz w:val="20"/>
                <w:szCs w:val="20"/>
              </w:rPr>
              <w:t>unction.</w:t>
            </w:r>
          </w:p>
          <w:p w:rsidR="00CB1B07" w:rsidRDefault="00EC67BE" w:rsidP="00EC67BE">
            <w:pPr>
              <w:numPr>
                <w:ilvl w:val="0"/>
                <w:numId w:val="2"/>
              </w:numPr>
              <w:tabs>
                <w:tab w:val="clear" w:pos="720"/>
                <w:tab w:val="num" w:pos="450"/>
              </w:tabs>
              <w:spacing w:after="0"/>
              <w:ind w:left="450"/>
              <w:jc w:val="both"/>
              <w:rPr>
                <w:rFonts w:ascii="Times New Roman" w:eastAsia="Calibri" w:hAnsi="Times New Roman" w:cs="Times New Roman"/>
                <w:sz w:val="20"/>
                <w:szCs w:val="20"/>
              </w:rPr>
            </w:pPr>
            <w:r>
              <w:rPr>
                <w:rFonts w:ascii="Times New Roman" w:eastAsia="Calibri" w:hAnsi="Times New Roman" w:cs="Times New Roman"/>
                <w:sz w:val="20"/>
                <w:szCs w:val="20"/>
              </w:rPr>
              <w:t>To p</w:t>
            </w:r>
            <w:r w:rsidR="00CB1B07" w:rsidRPr="00EA7DC0">
              <w:rPr>
                <w:rFonts w:ascii="Times New Roman" w:eastAsia="Calibri" w:hAnsi="Times New Roman" w:cs="Times New Roman"/>
                <w:sz w:val="20"/>
                <w:szCs w:val="20"/>
              </w:rPr>
              <w:t>oint out the measures to raise consumption.</w:t>
            </w:r>
          </w:p>
          <w:p w:rsidR="00EC67BE" w:rsidRDefault="00EC67BE" w:rsidP="00EC67BE">
            <w:pPr>
              <w:numPr>
                <w:ilvl w:val="0"/>
                <w:numId w:val="2"/>
              </w:numPr>
              <w:tabs>
                <w:tab w:val="clear" w:pos="720"/>
                <w:tab w:val="num" w:pos="450"/>
              </w:tabs>
              <w:spacing w:after="0"/>
              <w:ind w:left="450"/>
              <w:jc w:val="both"/>
              <w:rPr>
                <w:rFonts w:ascii="Times New Roman" w:eastAsia="Calibri" w:hAnsi="Times New Roman" w:cs="Times New Roman"/>
                <w:sz w:val="20"/>
                <w:szCs w:val="20"/>
              </w:rPr>
            </w:pPr>
            <w:r>
              <w:rPr>
                <w:rFonts w:ascii="Times New Roman" w:eastAsia="Calibri" w:hAnsi="Times New Roman" w:cs="Times New Roman"/>
                <w:sz w:val="20"/>
                <w:szCs w:val="20"/>
              </w:rPr>
              <w:t>To explain the classification and determinants of saving.</w:t>
            </w:r>
          </w:p>
          <w:p w:rsidR="00EC67BE" w:rsidRPr="00EA7DC0" w:rsidRDefault="00EC67BE" w:rsidP="00EC67BE">
            <w:pPr>
              <w:numPr>
                <w:ilvl w:val="0"/>
                <w:numId w:val="2"/>
              </w:numPr>
              <w:tabs>
                <w:tab w:val="clear" w:pos="720"/>
                <w:tab w:val="num" w:pos="450"/>
              </w:tabs>
              <w:spacing w:after="0"/>
              <w:ind w:left="450"/>
              <w:jc w:val="both"/>
              <w:rPr>
                <w:rFonts w:ascii="Times New Roman" w:eastAsia="Calibri" w:hAnsi="Times New Roman" w:cs="Times New Roman"/>
                <w:sz w:val="20"/>
                <w:szCs w:val="20"/>
              </w:rPr>
            </w:pPr>
            <w:r>
              <w:rPr>
                <w:rFonts w:ascii="Times New Roman" w:eastAsia="Calibri" w:hAnsi="Times New Roman" w:cs="Times New Roman"/>
                <w:sz w:val="20"/>
                <w:szCs w:val="20"/>
              </w:rPr>
              <w:t>To explain the paradox of thrift.</w:t>
            </w:r>
          </w:p>
          <w:p w:rsidR="00CB1B07" w:rsidRPr="00EA7DC0" w:rsidRDefault="00F845D9" w:rsidP="00EC67BE">
            <w:pPr>
              <w:numPr>
                <w:ilvl w:val="0"/>
                <w:numId w:val="2"/>
              </w:numPr>
              <w:tabs>
                <w:tab w:val="clear" w:pos="720"/>
                <w:tab w:val="num" w:pos="450"/>
              </w:tabs>
              <w:spacing w:after="0"/>
              <w:ind w:left="450"/>
              <w:jc w:val="both"/>
              <w:rPr>
                <w:rFonts w:ascii="Times New Roman" w:eastAsia="Calibri" w:hAnsi="Times New Roman" w:cs="Times New Roman"/>
                <w:sz w:val="20"/>
                <w:szCs w:val="20"/>
              </w:rPr>
            </w:pPr>
            <w:r>
              <w:rPr>
                <w:rFonts w:ascii="Times New Roman" w:eastAsia="Calibri" w:hAnsi="Times New Roman" w:cs="Times New Roman"/>
                <w:sz w:val="20"/>
                <w:szCs w:val="20"/>
              </w:rPr>
              <w:t>To d</w:t>
            </w:r>
            <w:r w:rsidR="00CB1B07" w:rsidRPr="00EA7DC0">
              <w:rPr>
                <w:rFonts w:ascii="Times New Roman" w:eastAsia="Calibri" w:hAnsi="Times New Roman" w:cs="Times New Roman"/>
                <w:sz w:val="20"/>
                <w:szCs w:val="20"/>
              </w:rPr>
              <w:t>escribe the factors affecting</w:t>
            </w:r>
            <w:r w:rsidR="00EC67BE">
              <w:rPr>
                <w:rFonts w:ascii="Times New Roman" w:eastAsia="Calibri" w:hAnsi="Times New Roman" w:cs="Times New Roman"/>
                <w:sz w:val="20"/>
                <w:szCs w:val="20"/>
              </w:rPr>
              <w:t xml:space="preserve"> and determinants</w:t>
            </w:r>
            <w:r w:rsidR="00CB1B07" w:rsidRPr="00EA7DC0">
              <w:rPr>
                <w:rFonts w:ascii="Times New Roman" w:eastAsia="Calibri" w:hAnsi="Times New Roman" w:cs="Times New Roman"/>
                <w:sz w:val="20"/>
                <w:szCs w:val="20"/>
              </w:rPr>
              <w:t xml:space="preserve"> investment.</w:t>
            </w:r>
          </w:p>
          <w:p w:rsidR="00CB1B07" w:rsidRPr="00EA7DC0" w:rsidRDefault="00F845D9" w:rsidP="00EC67BE">
            <w:pPr>
              <w:numPr>
                <w:ilvl w:val="0"/>
                <w:numId w:val="2"/>
              </w:numPr>
              <w:tabs>
                <w:tab w:val="clear" w:pos="720"/>
                <w:tab w:val="num" w:pos="450"/>
              </w:tabs>
              <w:spacing w:after="0"/>
              <w:ind w:left="450"/>
              <w:jc w:val="both"/>
              <w:rPr>
                <w:rFonts w:ascii="Times New Roman" w:eastAsia="Calibri" w:hAnsi="Times New Roman" w:cs="Times New Roman"/>
                <w:sz w:val="20"/>
                <w:szCs w:val="20"/>
              </w:rPr>
            </w:pPr>
            <w:r>
              <w:rPr>
                <w:rFonts w:ascii="Times New Roman" w:eastAsia="Calibri" w:hAnsi="Times New Roman" w:cs="Times New Roman"/>
                <w:sz w:val="20"/>
                <w:szCs w:val="20"/>
              </w:rPr>
              <w:t>To a</w:t>
            </w:r>
            <w:r w:rsidR="00CB1B07" w:rsidRPr="00EA7DC0">
              <w:rPr>
                <w:rFonts w:ascii="Times New Roman" w:eastAsia="Calibri" w:hAnsi="Times New Roman" w:cs="Times New Roman"/>
                <w:sz w:val="20"/>
                <w:szCs w:val="20"/>
              </w:rPr>
              <w:t>sses</w:t>
            </w:r>
            <w:r w:rsidR="00896516">
              <w:rPr>
                <w:rFonts w:ascii="Times New Roman" w:eastAsia="Calibri" w:hAnsi="Times New Roman" w:cs="Times New Roman"/>
                <w:sz w:val="20"/>
                <w:szCs w:val="20"/>
              </w:rPr>
              <w:t>s</w:t>
            </w:r>
            <w:r w:rsidR="00CB1B07" w:rsidRPr="00EA7DC0">
              <w:rPr>
                <w:rFonts w:ascii="Times New Roman" w:eastAsia="Calibri" w:hAnsi="Times New Roman" w:cs="Times New Roman"/>
                <w:sz w:val="20"/>
                <w:szCs w:val="20"/>
              </w:rPr>
              <w:t xml:space="preserve"> the </w:t>
            </w:r>
            <w:r>
              <w:rPr>
                <w:rFonts w:ascii="Times New Roman" w:eastAsia="Calibri" w:hAnsi="Times New Roman" w:cs="Times New Roman"/>
                <w:sz w:val="20"/>
                <w:szCs w:val="20"/>
              </w:rPr>
              <w:t>role of marginal efficiency of capital and the rate of i</w:t>
            </w:r>
            <w:r w:rsidR="00CB1B07" w:rsidRPr="00EA7DC0">
              <w:rPr>
                <w:rFonts w:ascii="Times New Roman" w:eastAsia="Calibri" w:hAnsi="Times New Roman" w:cs="Times New Roman"/>
                <w:sz w:val="20"/>
                <w:szCs w:val="20"/>
              </w:rPr>
              <w:t>nterest to determine investment</w:t>
            </w:r>
          </w:p>
          <w:p w:rsidR="00CB1B07" w:rsidRPr="00EA7DC0" w:rsidRDefault="00F845D9" w:rsidP="00EC67BE">
            <w:pPr>
              <w:numPr>
                <w:ilvl w:val="0"/>
                <w:numId w:val="2"/>
              </w:numPr>
              <w:tabs>
                <w:tab w:val="clear" w:pos="720"/>
                <w:tab w:val="num" w:pos="450"/>
              </w:tabs>
              <w:spacing w:after="0"/>
              <w:ind w:left="450"/>
              <w:jc w:val="both"/>
              <w:rPr>
                <w:rFonts w:ascii="Times New Roman" w:eastAsia="Calibri" w:hAnsi="Times New Roman" w:cs="Times New Roman"/>
                <w:sz w:val="20"/>
                <w:szCs w:val="20"/>
              </w:rPr>
            </w:pPr>
            <w:r>
              <w:rPr>
                <w:rFonts w:ascii="Times New Roman" w:eastAsia="Calibri" w:hAnsi="Times New Roman" w:cs="Times New Roman"/>
                <w:sz w:val="20"/>
                <w:szCs w:val="20"/>
              </w:rPr>
              <w:t>To p</w:t>
            </w:r>
            <w:r w:rsidR="00CB1B07" w:rsidRPr="00EA7DC0">
              <w:rPr>
                <w:rFonts w:ascii="Times New Roman" w:eastAsia="Calibri" w:hAnsi="Times New Roman" w:cs="Times New Roman"/>
                <w:sz w:val="20"/>
                <w:szCs w:val="20"/>
              </w:rPr>
              <w:t>oint out the measures to promote investment</w:t>
            </w:r>
          </w:p>
          <w:p w:rsidR="00CB1B07" w:rsidRPr="00EA7DC0" w:rsidRDefault="00F845D9" w:rsidP="00EC67BE">
            <w:pPr>
              <w:numPr>
                <w:ilvl w:val="0"/>
                <w:numId w:val="2"/>
              </w:numPr>
              <w:tabs>
                <w:tab w:val="clear" w:pos="720"/>
                <w:tab w:val="num" w:pos="450"/>
              </w:tabs>
              <w:spacing w:after="0"/>
              <w:ind w:left="450"/>
              <w:jc w:val="both"/>
              <w:rPr>
                <w:rFonts w:ascii="Times New Roman" w:eastAsia="Calibri" w:hAnsi="Times New Roman" w:cs="Times New Roman"/>
                <w:sz w:val="20"/>
                <w:szCs w:val="20"/>
              </w:rPr>
            </w:pPr>
            <w:r>
              <w:rPr>
                <w:rFonts w:ascii="Times New Roman" w:eastAsia="Calibri" w:hAnsi="Times New Roman" w:cs="Times New Roman"/>
                <w:sz w:val="20"/>
                <w:szCs w:val="20"/>
              </w:rPr>
              <w:t>To derive the multiplier e</w:t>
            </w:r>
            <w:r w:rsidR="00CB1B07" w:rsidRPr="00EA7DC0">
              <w:rPr>
                <w:rFonts w:ascii="Times New Roman" w:eastAsia="Calibri" w:hAnsi="Times New Roman" w:cs="Times New Roman"/>
                <w:sz w:val="20"/>
                <w:szCs w:val="20"/>
              </w:rPr>
              <w:t>quation.</w:t>
            </w:r>
          </w:p>
          <w:p w:rsidR="00CB1B07" w:rsidRPr="00EA7DC0" w:rsidRDefault="00F845D9" w:rsidP="00EC67BE">
            <w:pPr>
              <w:numPr>
                <w:ilvl w:val="0"/>
                <w:numId w:val="2"/>
              </w:numPr>
              <w:tabs>
                <w:tab w:val="clear" w:pos="720"/>
                <w:tab w:val="num" w:pos="450"/>
              </w:tabs>
              <w:spacing w:after="0"/>
              <w:ind w:left="450"/>
              <w:jc w:val="both"/>
              <w:rPr>
                <w:rFonts w:ascii="Times New Roman" w:eastAsia="Calibri" w:hAnsi="Times New Roman" w:cs="Times New Roman"/>
                <w:sz w:val="20"/>
                <w:szCs w:val="20"/>
              </w:rPr>
            </w:pPr>
            <w:r>
              <w:rPr>
                <w:rFonts w:ascii="Times New Roman" w:eastAsia="Calibri" w:hAnsi="Times New Roman" w:cs="Times New Roman"/>
                <w:sz w:val="20"/>
                <w:szCs w:val="20"/>
              </w:rPr>
              <w:t>To describe the l</w:t>
            </w:r>
            <w:r w:rsidR="00CB1B07" w:rsidRPr="00EA7DC0">
              <w:rPr>
                <w:rFonts w:ascii="Times New Roman" w:eastAsia="Calibri" w:hAnsi="Times New Roman" w:cs="Times New Roman"/>
                <w:sz w:val="20"/>
                <w:szCs w:val="20"/>
              </w:rPr>
              <w:t>inkages</w:t>
            </w:r>
            <w:r>
              <w:rPr>
                <w:rFonts w:ascii="Times New Roman" w:eastAsia="Calibri" w:hAnsi="Times New Roman" w:cs="Times New Roman"/>
                <w:sz w:val="20"/>
                <w:szCs w:val="20"/>
              </w:rPr>
              <w:t xml:space="preserve"> of m</w:t>
            </w:r>
            <w:r w:rsidR="00CB1B07" w:rsidRPr="00EA7DC0">
              <w:rPr>
                <w:rFonts w:ascii="Times New Roman" w:eastAsia="Calibri" w:hAnsi="Times New Roman" w:cs="Times New Roman"/>
                <w:sz w:val="20"/>
                <w:szCs w:val="20"/>
              </w:rPr>
              <w:t>ultiplier.</w:t>
            </w:r>
          </w:p>
          <w:p w:rsidR="00CB1B07" w:rsidRPr="00EA7DC0" w:rsidRDefault="00F845D9" w:rsidP="00F845D9">
            <w:pPr>
              <w:numPr>
                <w:ilvl w:val="0"/>
                <w:numId w:val="2"/>
              </w:numPr>
              <w:tabs>
                <w:tab w:val="clear" w:pos="720"/>
                <w:tab w:val="num" w:pos="450"/>
              </w:tabs>
              <w:spacing w:after="0"/>
              <w:ind w:left="450"/>
              <w:jc w:val="both"/>
              <w:rPr>
                <w:rFonts w:ascii="Times New Roman" w:eastAsia="Calibri" w:hAnsi="Times New Roman" w:cs="Times New Roman"/>
                <w:sz w:val="20"/>
                <w:szCs w:val="20"/>
              </w:rPr>
            </w:pPr>
            <w:r>
              <w:rPr>
                <w:rFonts w:ascii="Times New Roman" w:eastAsia="Calibri" w:hAnsi="Times New Roman" w:cs="Times New Roman"/>
                <w:sz w:val="20"/>
                <w:szCs w:val="20"/>
              </w:rPr>
              <w:t>To explain the application of m</w:t>
            </w:r>
            <w:r w:rsidR="00CB1B07" w:rsidRPr="00EA7DC0">
              <w:rPr>
                <w:rFonts w:ascii="Times New Roman" w:eastAsia="Calibri" w:hAnsi="Times New Roman" w:cs="Times New Roman"/>
                <w:sz w:val="20"/>
                <w:szCs w:val="20"/>
              </w:rPr>
              <w:t>ultiplier.</w:t>
            </w:r>
          </w:p>
        </w:tc>
        <w:tc>
          <w:tcPr>
            <w:tcW w:w="4410" w:type="dxa"/>
          </w:tcPr>
          <w:p w:rsidR="00CB1B07" w:rsidRPr="00F845D9" w:rsidRDefault="00CB1B07" w:rsidP="00CB1B07">
            <w:pPr>
              <w:rPr>
                <w:rFonts w:ascii="Times New Roman" w:eastAsia="Calibri" w:hAnsi="Times New Roman" w:cs="Times New Roman"/>
                <w:b/>
                <w:bCs/>
                <w:sz w:val="20"/>
                <w:szCs w:val="20"/>
              </w:rPr>
            </w:pPr>
            <w:r w:rsidRPr="00F845D9">
              <w:rPr>
                <w:rFonts w:ascii="Times New Roman" w:eastAsia="Calibri" w:hAnsi="Times New Roman" w:cs="Times New Roman"/>
                <w:b/>
                <w:bCs/>
                <w:sz w:val="20"/>
                <w:szCs w:val="20"/>
              </w:rPr>
              <w:t xml:space="preserve">Unit </w:t>
            </w:r>
            <w:r w:rsidR="00676E2B">
              <w:rPr>
                <w:rFonts w:ascii="Times New Roman" w:eastAsia="Calibri" w:hAnsi="Times New Roman" w:cs="Times New Roman"/>
                <w:b/>
                <w:bCs/>
                <w:sz w:val="20"/>
                <w:szCs w:val="20"/>
              </w:rPr>
              <w:t>I</w:t>
            </w:r>
            <w:r w:rsidRPr="00F845D9">
              <w:rPr>
                <w:rFonts w:ascii="Times New Roman" w:eastAsia="Calibri" w:hAnsi="Times New Roman" w:cs="Times New Roman"/>
                <w:b/>
                <w:bCs/>
                <w:sz w:val="20"/>
                <w:szCs w:val="20"/>
              </w:rPr>
              <w:t>X</w:t>
            </w:r>
            <w:r w:rsidR="002B5BD2" w:rsidRPr="00F845D9">
              <w:rPr>
                <w:rFonts w:ascii="Times New Roman" w:eastAsia="Calibri" w:hAnsi="Times New Roman" w:cs="Times New Roman"/>
                <w:b/>
                <w:bCs/>
                <w:sz w:val="20"/>
                <w:szCs w:val="20"/>
              </w:rPr>
              <w:t>: Keynesian Theory of</w:t>
            </w:r>
            <w:r w:rsidRPr="00F845D9">
              <w:rPr>
                <w:rFonts w:ascii="Times New Roman" w:eastAsia="Calibri" w:hAnsi="Times New Roman" w:cs="Times New Roman"/>
                <w:b/>
                <w:bCs/>
                <w:sz w:val="20"/>
                <w:szCs w:val="20"/>
              </w:rPr>
              <w:t xml:space="preserve"> Employment</w:t>
            </w:r>
            <w:r w:rsidR="00676E2B">
              <w:rPr>
                <w:rFonts w:ascii="Times New Roman" w:eastAsia="Calibri" w:hAnsi="Times New Roman" w:cs="Times New Roman"/>
                <w:b/>
                <w:bCs/>
                <w:sz w:val="20"/>
                <w:szCs w:val="20"/>
              </w:rPr>
              <w:t>(30</w:t>
            </w:r>
            <w:r w:rsidRPr="00F845D9">
              <w:rPr>
                <w:rFonts w:ascii="Times New Roman" w:eastAsia="Calibri" w:hAnsi="Times New Roman" w:cs="Times New Roman"/>
                <w:b/>
                <w:bCs/>
                <w:sz w:val="20"/>
                <w:szCs w:val="20"/>
              </w:rPr>
              <w:t>)</w:t>
            </w:r>
          </w:p>
          <w:p w:rsidR="002B5BD2" w:rsidRDefault="00891F1C" w:rsidP="00896516">
            <w:pPr>
              <w:pStyle w:val="ListParagraph"/>
              <w:numPr>
                <w:ilvl w:val="1"/>
                <w:numId w:val="37"/>
              </w:numPr>
              <w:spacing w:after="0"/>
              <w:ind w:left="422"/>
              <w:jc w:val="both"/>
              <w:rPr>
                <w:rFonts w:ascii="Times New Roman" w:eastAsia="Calibri" w:hAnsi="Times New Roman" w:cs="Times New Roman"/>
                <w:sz w:val="20"/>
                <w:szCs w:val="20"/>
              </w:rPr>
            </w:pPr>
            <w:r w:rsidRPr="00201DDD">
              <w:rPr>
                <w:rFonts w:ascii="Times New Roman" w:eastAsia="Calibri" w:hAnsi="Times New Roman" w:cs="Times New Roman"/>
                <w:sz w:val="20"/>
                <w:szCs w:val="20"/>
              </w:rPr>
              <w:t>Principal of effective d</w:t>
            </w:r>
            <w:r w:rsidR="00CB1B07" w:rsidRPr="00201DDD">
              <w:rPr>
                <w:rFonts w:ascii="Times New Roman" w:eastAsia="Calibri" w:hAnsi="Times New Roman" w:cs="Times New Roman"/>
                <w:sz w:val="20"/>
                <w:szCs w:val="20"/>
              </w:rPr>
              <w:t>emand</w:t>
            </w:r>
            <w:r w:rsidR="002B5BD2" w:rsidRPr="00201DDD">
              <w:rPr>
                <w:rFonts w:ascii="Times New Roman" w:eastAsia="Calibri" w:hAnsi="Times New Roman" w:cs="Times New Roman"/>
                <w:sz w:val="20"/>
                <w:szCs w:val="20"/>
              </w:rPr>
              <w:t>.</w:t>
            </w:r>
          </w:p>
          <w:p w:rsidR="002B5BD2" w:rsidRDefault="00891F1C" w:rsidP="00896516">
            <w:pPr>
              <w:pStyle w:val="ListParagraph"/>
              <w:numPr>
                <w:ilvl w:val="1"/>
                <w:numId w:val="37"/>
              </w:numPr>
              <w:spacing w:after="0"/>
              <w:ind w:left="422"/>
              <w:jc w:val="both"/>
              <w:rPr>
                <w:rFonts w:ascii="Times New Roman" w:eastAsia="Calibri" w:hAnsi="Times New Roman" w:cs="Times New Roman"/>
                <w:sz w:val="20"/>
                <w:szCs w:val="20"/>
              </w:rPr>
            </w:pPr>
            <w:r w:rsidRPr="00201DDD">
              <w:rPr>
                <w:rFonts w:ascii="Times New Roman" w:eastAsia="Calibri" w:hAnsi="Times New Roman" w:cs="Times New Roman"/>
                <w:sz w:val="20"/>
                <w:szCs w:val="20"/>
              </w:rPr>
              <w:t>Comparison between Keynesian theory and classical t</w:t>
            </w:r>
            <w:r w:rsidR="00CB1B07" w:rsidRPr="00201DDD">
              <w:rPr>
                <w:rFonts w:ascii="Times New Roman" w:eastAsia="Calibri" w:hAnsi="Times New Roman" w:cs="Times New Roman"/>
                <w:sz w:val="20"/>
                <w:szCs w:val="20"/>
              </w:rPr>
              <w:t>heory</w:t>
            </w:r>
            <w:r w:rsidR="002B5BD2" w:rsidRPr="00201DDD">
              <w:rPr>
                <w:rFonts w:ascii="Times New Roman" w:eastAsia="Calibri" w:hAnsi="Times New Roman" w:cs="Times New Roman"/>
                <w:sz w:val="20"/>
                <w:szCs w:val="20"/>
              </w:rPr>
              <w:t>.</w:t>
            </w:r>
          </w:p>
          <w:p w:rsidR="00891F1C" w:rsidRDefault="00891F1C" w:rsidP="00896516">
            <w:pPr>
              <w:pStyle w:val="ListParagraph"/>
              <w:numPr>
                <w:ilvl w:val="1"/>
                <w:numId w:val="37"/>
              </w:numPr>
              <w:spacing w:after="0"/>
              <w:ind w:left="422"/>
              <w:jc w:val="both"/>
              <w:rPr>
                <w:rFonts w:ascii="Times New Roman" w:eastAsia="Calibri" w:hAnsi="Times New Roman" w:cs="Times New Roman"/>
                <w:sz w:val="20"/>
                <w:szCs w:val="20"/>
              </w:rPr>
            </w:pPr>
            <w:r w:rsidRPr="00201DDD">
              <w:rPr>
                <w:rFonts w:ascii="Times New Roman" w:eastAsia="Calibri" w:hAnsi="Times New Roman" w:cs="Times New Roman"/>
                <w:sz w:val="20"/>
                <w:szCs w:val="20"/>
              </w:rPr>
              <w:t>Consumption f</w:t>
            </w:r>
            <w:r w:rsidR="00CB1B07" w:rsidRPr="00201DDD">
              <w:rPr>
                <w:rFonts w:ascii="Times New Roman" w:eastAsia="Calibri" w:hAnsi="Times New Roman" w:cs="Times New Roman"/>
                <w:sz w:val="20"/>
                <w:szCs w:val="20"/>
              </w:rPr>
              <w:t>unction</w:t>
            </w:r>
            <w:r w:rsidR="00896516">
              <w:rPr>
                <w:rFonts w:ascii="Times New Roman" w:eastAsia="Calibri" w:hAnsi="Times New Roman" w:cs="Times New Roman"/>
                <w:sz w:val="20"/>
                <w:szCs w:val="20"/>
              </w:rPr>
              <w:t>:</w:t>
            </w:r>
            <w:r w:rsidRPr="00201DDD">
              <w:rPr>
                <w:rFonts w:ascii="Times New Roman" w:eastAsia="Calibri" w:hAnsi="Times New Roman" w:cs="Times New Roman"/>
                <w:sz w:val="20"/>
                <w:szCs w:val="20"/>
              </w:rPr>
              <w:t xml:space="preserve"> p</w:t>
            </w:r>
            <w:r w:rsidR="003E1205" w:rsidRPr="00201DDD">
              <w:rPr>
                <w:rFonts w:ascii="Times New Roman" w:eastAsia="Calibri" w:hAnsi="Times New Roman" w:cs="Times New Roman"/>
                <w:sz w:val="20"/>
                <w:szCs w:val="20"/>
              </w:rPr>
              <w:t>sychological law,</w:t>
            </w:r>
            <w:r w:rsidRPr="00201DDD">
              <w:rPr>
                <w:rFonts w:ascii="Times New Roman" w:eastAsia="Calibri" w:hAnsi="Times New Roman" w:cs="Times New Roman"/>
                <w:sz w:val="20"/>
                <w:szCs w:val="20"/>
              </w:rPr>
              <w:t xml:space="preserve"> propensity to c</w:t>
            </w:r>
            <w:r w:rsidR="00CB1B07" w:rsidRPr="00201DDD">
              <w:rPr>
                <w:rFonts w:ascii="Times New Roman" w:eastAsia="Calibri" w:hAnsi="Times New Roman" w:cs="Times New Roman"/>
                <w:sz w:val="20"/>
                <w:szCs w:val="20"/>
              </w:rPr>
              <w:t>onsume</w:t>
            </w:r>
            <w:r w:rsidRPr="00201DDD">
              <w:rPr>
                <w:rFonts w:ascii="Times New Roman" w:eastAsia="Calibri" w:hAnsi="Times New Roman" w:cs="Times New Roman"/>
                <w:sz w:val="20"/>
                <w:szCs w:val="20"/>
              </w:rPr>
              <w:t>, f</w:t>
            </w:r>
            <w:r w:rsidR="00CB1B07" w:rsidRPr="00201DDD">
              <w:rPr>
                <w:rFonts w:ascii="Times New Roman" w:eastAsia="Calibri" w:hAnsi="Times New Roman" w:cs="Times New Roman"/>
                <w:sz w:val="20"/>
                <w:szCs w:val="20"/>
              </w:rPr>
              <w:t>actors affecting consumption function</w:t>
            </w:r>
            <w:r w:rsidRPr="00201DDD">
              <w:rPr>
                <w:rFonts w:ascii="Times New Roman" w:eastAsia="Calibri" w:hAnsi="Times New Roman" w:cs="Times New Roman"/>
                <w:sz w:val="20"/>
                <w:szCs w:val="20"/>
              </w:rPr>
              <w:t>, m</w:t>
            </w:r>
            <w:r w:rsidR="00CB1B07" w:rsidRPr="00201DDD">
              <w:rPr>
                <w:rFonts w:ascii="Times New Roman" w:eastAsia="Calibri" w:hAnsi="Times New Roman" w:cs="Times New Roman"/>
                <w:sz w:val="20"/>
                <w:szCs w:val="20"/>
              </w:rPr>
              <w:t>easures to raise consumption</w:t>
            </w:r>
            <w:r w:rsidRPr="00201DDD">
              <w:rPr>
                <w:rFonts w:ascii="Times New Roman" w:eastAsia="Calibri" w:hAnsi="Times New Roman" w:cs="Times New Roman"/>
                <w:sz w:val="20"/>
                <w:szCs w:val="20"/>
              </w:rPr>
              <w:t>.</w:t>
            </w:r>
          </w:p>
          <w:p w:rsidR="003E1205" w:rsidRDefault="003E1205" w:rsidP="00896516">
            <w:pPr>
              <w:pStyle w:val="ListParagraph"/>
              <w:numPr>
                <w:ilvl w:val="1"/>
                <w:numId w:val="37"/>
              </w:numPr>
              <w:spacing w:after="0"/>
              <w:ind w:left="422"/>
              <w:jc w:val="both"/>
              <w:rPr>
                <w:rFonts w:ascii="Times New Roman" w:eastAsia="Calibri" w:hAnsi="Times New Roman" w:cs="Times New Roman"/>
                <w:sz w:val="20"/>
                <w:szCs w:val="20"/>
              </w:rPr>
            </w:pPr>
            <w:r w:rsidRPr="00201DDD">
              <w:rPr>
                <w:rFonts w:ascii="Times New Roman" w:eastAsia="Calibri" w:hAnsi="Times New Roman" w:cs="Times New Roman"/>
                <w:sz w:val="20"/>
                <w:szCs w:val="20"/>
              </w:rPr>
              <w:t xml:space="preserve">Saving </w:t>
            </w:r>
            <w:r w:rsidR="00896516">
              <w:rPr>
                <w:rFonts w:ascii="Times New Roman" w:eastAsia="Calibri" w:hAnsi="Times New Roman" w:cs="Times New Roman"/>
                <w:sz w:val="20"/>
                <w:szCs w:val="20"/>
              </w:rPr>
              <w:t>function:</w:t>
            </w:r>
            <w:r w:rsidRPr="00201DDD">
              <w:rPr>
                <w:rFonts w:ascii="Times New Roman" w:eastAsia="Calibri" w:hAnsi="Times New Roman" w:cs="Times New Roman"/>
                <w:sz w:val="20"/>
                <w:szCs w:val="20"/>
              </w:rPr>
              <w:t xml:space="preserve"> classification, determinants and paradox of thrift.</w:t>
            </w:r>
          </w:p>
          <w:p w:rsidR="00891F1C" w:rsidRDefault="00EC67BE" w:rsidP="00896516">
            <w:pPr>
              <w:pStyle w:val="ListParagraph"/>
              <w:numPr>
                <w:ilvl w:val="1"/>
                <w:numId w:val="37"/>
              </w:numPr>
              <w:spacing w:after="0"/>
              <w:ind w:left="422"/>
              <w:jc w:val="both"/>
              <w:rPr>
                <w:rFonts w:ascii="Times New Roman" w:eastAsia="Calibri" w:hAnsi="Times New Roman" w:cs="Times New Roman"/>
                <w:sz w:val="20"/>
                <w:szCs w:val="20"/>
              </w:rPr>
            </w:pPr>
            <w:r w:rsidRPr="00201DDD">
              <w:rPr>
                <w:rFonts w:ascii="Times New Roman" w:eastAsia="Calibri" w:hAnsi="Times New Roman" w:cs="Times New Roman"/>
                <w:sz w:val="20"/>
                <w:szCs w:val="20"/>
              </w:rPr>
              <w:t>Investment</w:t>
            </w:r>
            <w:r w:rsidR="003E1205" w:rsidRPr="00201DDD">
              <w:rPr>
                <w:rFonts w:ascii="Times New Roman" w:eastAsia="Calibri" w:hAnsi="Times New Roman" w:cs="Times New Roman"/>
                <w:sz w:val="20"/>
                <w:szCs w:val="20"/>
              </w:rPr>
              <w:t>function</w:t>
            </w:r>
            <w:r w:rsidR="00896516">
              <w:rPr>
                <w:rFonts w:ascii="Times New Roman" w:eastAsia="Calibri" w:hAnsi="Times New Roman" w:cs="Times New Roman"/>
                <w:sz w:val="20"/>
                <w:szCs w:val="20"/>
              </w:rPr>
              <w:t>:</w:t>
            </w:r>
            <w:r w:rsidR="00891F1C" w:rsidRPr="00201DDD">
              <w:rPr>
                <w:rFonts w:ascii="Times New Roman" w:eastAsia="Calibri" w:hAnsi="Times New Roman" w:cs="Times New Roman"/>
                <w:sz w:val="20"/>
                <w:szCs w:val="20"/>
              </w:rPr>
              <w:t xml:space="preserve"> f</w:t>
            </w:r>
            <w:r w:rsidR="003E1205" w:rsidRPr="00201DDD">
              <w:rPr>
                <w:rFonts w:ascii="Times New Roman" w:eastAsia="Calibri" w:hAnsi="Times New Roman" w:cs="Times New Roman"/>
                <w:sz w:val="20"/>
                <w:szCs w:val="20"/>
              </w:rPr>
              <w:t>actors</w:t>
            </w:r>
            <w:r w:rsidR="00CB1B07" w:rsidRPr="00201DDD">
              <w:rPr>
                <w:rFonts w:ascii="Times New Roman" w:eastAsia="Calibri" w:hAnsi="Times New Roman" w:cs="Times New Roman"/>
                <w:sz w:val="20"/>
                <w:szCs w:val="20"/>
              </w:rPr>
              <w:t xml:space="preserve"> affecting</w:t>
            </w:r>
            <w:r w:rsidR="00891F1C" w:rsidRPr="00201DDD">
              <w:rPr>
                <w:rFonts w:ascii="Times New Roman" w:eastAsia="Calibri" w:hAnsi="Times New Roman" w:cs="Times New Roman"/>
                <w:sz w:val="20"/>
                <w:szCs w:val="20"/>
              </w:rPr>
              <w:t>, d</w:t>
            </w:r>
            <w:r w:rsidR="00CB1B07" w:rsidRPr="00201DDD">
              <w:rPr>
                <w:rFonts w:ascii="Times New Roman" w:eastAsia="Calibri" w:hAnsi="Times New Roman" w:cs="Times New Roman"/>
                <w:sz w:val="20"/>
                <w:szCs w:val="20"/>
              </w:rPr>
              <w:t>eterminants</w:t>
            </w:r>
            <w:r w:rsidR="00891F1C" w:rsidRPr="00201DDD">
              <w:rPr>
                <w:rFonts w:ascii="Times New Roman" w:eastAsia="Calibri" w:hAnsi="Times New Roman" w:cs="Times New Roman"/>
                <w:sz w:val="20"/>
                <w:szCs w:val="20"/>
              </w:rPr>
              <w:t xml:space="preserve">, measures to promote </w:t>
            </w:r>
            <w:r w:rsidR="003E1205" w:rsidRPr="00201DDD">
              <w:rPr>
                <w:rFonts w:ascii="Times New Roman" w:eastAsia="Calibri" w:hAnsi="Times New Roman" w:cs="Times New Roman"/>
                <w:sz w:val="20"/>
                <w:szCs w:val="20"/>
              </w:rPr>
              <w:t>i</w:t>
            </w:r>
            <w:r w:rsidR="00CB1B07" w:rsidRPr="00201DDD">
              <w:rPr>
                <w:rFonts w:ascii="Times New Roman" w:eastAsia="Calibri" w:hAnsi="Times New Roman" w:cs="Times New Roman"/>
                <w:sz w:val="20"/>
                <w:szCs w:val="20"/>
              </w:rPr>
              <w:t>nvestment</w:t>
            </w:r>
            <w:r w:rsidR="00891F1C" w:rsidRPr="00201DDD">
              <w:rPr>
                <w:rFonts w:ascii="Times New Roman" w:eastAsia="Calibri" w:hAnsi="Times New Roman" w:cs="Times New Roman"/>
                <w:sz w:val="20"/>
                <w:szCs w:val="20"/>
              </w:rPr>
              <w:t>.</w:t>
            </w:r>
          </w:p>
          <w:p w:rsidR="00CB1B07" w:rsidRPr="00896516" w:rsidRDefault="00896516" w:rsidP="00896516">
            <w:pPr>
              <w:pStyle w:val="ListParagraph"/>
              <w:numPr>
                <w:ilvl w:val="1"/>
                <w:numId w:val="37"/>
              </w:numPr>
              <w:spacing w:after="0"/>
              <w:ind w:left="422"/>
              <w:jc w:val="both"/>
              <w:rPr>
                <w:rFonts w:ascii="Times New Roman" w:eastAsia="Calibri" w:hAnsi="Times New Roman" w:cs="Times New Roman"/>
                <w:sz w:val="20"/>
                <w:szCs w:val="20"/>
              </w:rPr>
            </w:pPr>
            <w:r>
              <w:rPr>
                <w:rFonts w:ascii="Times New Roman" w:eastAsia="Calibri" w:hAnsi="Times New Roman" w:cs="Times New Roman"/>
                <w:sz w:val="20"/>
                <w:szCs w:val="20"/>
              </w:rPr>
              <w:t>Investment multiplier:</w:t>
            </w:r>
            <w:r w:rsidR="003E1205" w:rsidRPr="00896516">
              <w:rPr>
                <w:rFonts w:ascii="Times New Roman" w:eastAsia="Calibri" w:hAnsi="Times New Roman" w:cs="Times New Roman"/>
                <w:sz w:val="20"/>
                <w:szCs w:val="20"/>
              </w:rPr>
              <w:t xml:space="preserve"> d</w:t>
            </w:r>
            <w:r w:rsidR="00CB1B07" w:rsidRPr="00896516">
              <w:rPr>
                <w:rFonts w:ascii="Times New Roman" w:eastAsia="Calibri" w:hAnsi="Times New Roman" w:cs="Times New Roman"/>
                <w:sz w:val="20"/>
                <w:szCs w:val="20"/>
              </w:rPr>
              <w:t>erivation of Multiplier</w:t>
            </w:r>
            <w:r w:rsidR="003E1205" w:rsidRPr="00896516">
              <w:rPr>
                <w:rFonts w:ascii="Times New Roman" w:eastAsia="Calibri" w:hAnsi="Times New Roman" w:cs="Times New Roman"/>
                <w:sz w:val="20"/>
                <w:szCs w:val="20"/>
              </w:rPr>
              <w:t xml:space="preserve">, </w:t>
            </w:r>
            <w:r w:rsidR="00CB1B07" w:rsidRPr="00896516">
              <w:rPr>
                <w:rFonts w:ascii="Times New Roman" w:eastAsia="Calibri" w:hAnsi="Times New Roman" w:cs="Times New Roman"/>
                <w:sz w:val="20"/>
                <w:szCs w:val="20"/>
              </w:rPr>
              <w:t>Leakages of Multiplier</w:t>
            </w:r>
            <w:r w:rsidR="003E1205" w:rsidRPr="00896516">
              <w:rPr>
                <w:rFonts w:ascii="Times New Roman" w:eastAsia="Calibri" w:hAnsi="Times New Roman" w:cs="Times New Roman"/>
                <w:sz w:val="20"/>
                <w:szCs w:val="20"/>
              </w:rPr>
              <w:t xml:space="preserve"> and application of m</w:t>
            </w:r>
            <w:r w:rsidR="00CB1B07" w:rsidRPr="00896516">
              <w:rPr>
                <w:rFonts w:ascii="Times New Roman" w:eastAsia="Calibri" w:hAnsi="Times New Roman" w:cs="Times New Roman"/>
                <w:sz w:val="20"/>
                <w:szCs w:val="20"/>
              </w:rPr>
              <w:t>ultiplier</w:t>
            </w:r>
          </w:p>
        </w:tc>
      </w:tr>
      <w:tr w:rsidR="00676E2B" w:rsidRPr="00EA7DC0" w:rsidTr="00643F19">
        <w:tc>
          <w:tcPr>
            <w:tcW w:w="4618" w:type="dxa"/>
          </w:tcPr>
          <w:p w:rsidR="00676E2B" w:rsidRPr="00676E2B" w:rsidRDefault="00676E2B" w:rsidP="00676E2B">
            <w:pPr>
              <w:numPr>
                <w:ilvl w:val="0"/>
                <w:numId w:val="2"/>
              </w:numPr>
              <w:tabs>
                <w:tab w:val="clear" w:pos="720"/>
                <w:tab w:val="num" w:pos="450"/>
              </w:tabs>
              <w:spacing w:after="0"/>
              <w:ind w:left="450"/>
              <w:jc w:val="both"/>
              <w:rPr>
                <w:rFonts w:ascii="Times New Roman" w:eastAsia="Calibri" w:hAnsi="Times New Roman" w:cs="Times New Roman"/>
                <w:sz w:val="20"/>
                <w:szCs w:val="20"/>
              </w:rPr>
            </w:pPr>
            <w:r w:rsidRPr="00676E2B">
              <w:rPr>
                <w:rFonts w:ascii="Times New Roman" w:eastAsia="Calibri" w:hAnsi="Times New Roman" w:cs="Times New Roman"/>
                <w:sz w:val="20"/>
                <w:szCs w:val="20"/>
              </w:rPr>
              <w:t>To introduce the meaning of inflation.</w:t>
            </w:r>
          </w:p>
          <w:p w:rsidR="00676E2B" w:rsidRPr="00676E2B" w:rsidRDefault="00676E2B" w:rsidP="00676E2B">
            <w:pPr>
              <w:numPr>
                <w:ilvl w:val="0"/>
                <w:numId w:val="2"/>
              </w:numPr>
              <w:tabs>
                <w:tab w:val="clear" w:pos="720"/>
                <w:tab w:val="num" w:pos="450"/>
              </w:tabs>
              <w:spacing w:after="0"/>
              <w:ind w:left="450"/>
              <w:jc w:val="both"/>
              <w:rPr>
                <w:rFonts w:ascii="Times New Roman" w:eastAsia="Calibri" w:hAnsi="Times New Roman" w:cs="Times New Roman"/>
                <w:sz w:val="20"/>
                <w:szCs w:val="20"/>
              </w:rPr>
            </w:pPr>
            <w:r w:rsidRPr="00676E2B">
              <w:rPr>
                <w:rFonts w:ascii="Times New Roman" w:eastAsia="Calibri" w:hAnsi="Times New Roman" w:cs="Times New Roman"/>
                <w:sz w:val="20"/>
                <w:szCs w:val="20"/>
              </w:rPr>
              <w:t>To explain the features and types of inflation.</w:t>
            </w:r>
          </w:p>
          <w:p w:rsidR="00676E2B" w:rsidRPr="00676E2B" w:rsidRDefault="00676E2B" w:rsidP="00676E2B">
            <w:pPr>
              <w:numPr>
                <w:ilvl w:val="0"/>
                <w:numId w:val="2"/>
              </w:numPr>
              <w:tabs>
                <w:tab w:val="clear" w:pos="720"/>
                <w:tab w:val="num" w:pos="450"/>
              </w:tabs>
              <w:spacing w:after="0"/>
              <w:ind w:left="450"/>
              <w:jc w:val="both"/>
              <w:rPr>
                <w:rFonts w:ascii="Times New Roman" w:eastAsia="Calibri" w:hAnsi="Times New Roman" w:cs="Times New Roman"/>
                <w:sz w:val="20"/>
                <w:szCs w:val="20"/>
              </w:rPr>
            </w:pPr>
            <w:r w:rsidRPr="00676E2B">
              <w:rPr>
                <w:rFonts w:ascii="Times New Roman" w:eastAsia="Calibri" w:hAnsi="Times New Roman" w:cs="Times New Roman"/>
                <w:sz w:val="20"/>
                <w:szCs w:val="20"/>
              </w:rPr>
              <w:t>To point out the measures of Inflation.</w:t>
            </w:r>
          </w:p>
          <w:p w:rsidR="00676E2B" w:rsidRPr="00676E2B" w:rsidRDefault="00676E2B" w:rsidP="00676E2B">
            <w:pPr>
              <w:numPr>
                <w:ilvl w:val="0"/>
                <w:numId w:val="2"/>
              </w:numPr>
              <w:tabs>
                <w:tab w:val="clear" w:pos="720"/>
                <w:tab w:val="num" w:pos="450"/>
              </w:tabs>
              <w:spacing w:after="0"/>
              <w:ind w:left="450"/>
              <w:jc w:val="both"/>
              <w:rPr>
                <w:rFonts w:ascii="Times New Roman" w:eastAsia="Calibri" w:hAnsi="Times New Roman" w:cs="Times New Roman"/>
                <w:sz w:val="20"/>
                <w:szCs w:val="20"/>
              </w:rPr>
            </w:pPr>
            <w:r w:rsidRPr="00676E2B">
              <w:rPr>
                <w:rFonts w:ascii="Times New Roman" w:eastAsia="Calibri" w:hAnsi="Times New Roman" w:cs="Times New Roman"/>
                <w:sz w:val="20"/>
                <w:szCs w:val="20"/>
              </w:rPr>
              <w:t>To describe the effects of Inflation.</w:t>
            </w:r>
          </w:p>
          <w:p w:rsidR="00676E2B" w:rsidRPr="00EA7DC0" w:rsidRDefault="00676E2B" w:rsidP="00676E2B">
            <w:pPr>
              <w:numPr>
                <w:ilvl w:val="0"/>
                <w:numId w:val="2"/>
              </w:numPr>
              <w:tabs>
                <w:tab w:val="clear" w:pos="720"/>
                <w:tab w:val="num" w:pos="450"/>
              </w:tabs>
              <w:spacing w:after="0"/>
              <w:ind w:left="450"/>
              <w:jc w:val="both"/>
              <w:rPr>
                <w:rFonts w:ascii="Times New Roman" w:eastAsia="Calibri" w:hAnsi="Times New Roman" w:cs="Times New Roman"/>
                <w:sz w:val="20"/>
                <w:szCs w:val="20"/>
              </w:rPr>
            </w:pPr>
            <w:r w:rsidRPr="00676E2B">
              <w:rPr>
                <w:rFonts w:ascii="Times New Roman" w:eastAsia="Calibri" w:hAnsi="Times New Roman" w:cs="Times New Roman"/>
                <w:sz w:val="20"/>
                <w:szCs w:val="20"/>
              </w:rPr>
              <w:t>To introduce the concept of deflation.</w:t>
            </w:r>
          </w:p>
        </w:tc>
        <w:tc>
          <w:tcPr>
            <w:tcW w:w="4410" w:type="dxa"/>
          </w:tcPr>
          <w:p w:rsidR="00676E2B" w:rsidRPr="001C58AC" w:rsidRDefault="00676E2B" w:rsidP="00676E2B">
            <w:pPr>
              <w:rPr>
                <w:rFonts w:ascii="Times New Roman" w:eastAsia="Calibri" w:hAnsi="Times New Roman" w:cs="Times New Roman"/>
                <w:b/>
                <w:bCs/>
                <w:sz w:val="20"/>
                <w:szCs w:val="20"/>
              </w:rPr>
            </w:pPr>
            <w:r>
              <w:rPr>
                <w:rFonts w:ascii="Times New Roman" w:eastAsia="Calibri" w:hAnsi="Times New Roman" w:cs="Times New Roman"/>
                <w:b/>
                <w:bCs/>
                <w:sz w:val="20"/>
                <w:szCs w:val="20"/>
              </w:rPr>
              <w:t>Unit X</w:t>
            </w:r>
            <w:r w:rsidRPr="001C58AC">
              <w:rPr>
                <w:rFonts w:ascii="Times New Roman" w:eastAsia="Calibri" w:hAnsi="Times New Roman" w:cs="Times New Roman"/>
                <w:b/>
                <w:bCs/>
                <w:sz w:val="20"/>
                <w:szCs w:val="20"/>
              </w:rPr>
              <w:t>: Inflation</w:t>
            </w:r>
            <w:r w:rsidR="0006232B">
              <w:rPr>
                <w:rFonts w:ascii="Times New Roman" w:eastAsia="Calibri" w:hAnsi="Times New Roman" w:cs="Times New Roman"/>
                <w:b/>
                <w:bCs/>
                <w:sz w:val="20"/>
                <w:szCs w:val="20"/>
              </w:rPr>
              <w:tab/>
              <w:t>(9</w:t>
            </w:r>
            <w:r w:rsidRPr="001C58AC">
              <w:rPr>
                <w:rFonts w:ascii="Times New Roman" w:eastAsia="Calibri" w:hAnsi="Times New Roman" w:cs="Times New Roman"/>
                <w:b/>
                <w:bCs/>
                <w:sz w:val="20"/>
                <w:szCs w:val="20"/>
              </w:rPr>
              <w:t>)</w:t>
            </w:r>
          </w:p>
          <w:p w:rsidR="00676E2B" w:rsidRPr="00896516" w:rsidRDefault="00676E2B" w:rsidP="00896516">
            <w:pPr>
              <w:pStyle w:val="ListParagraph"/>
              <w:numPr>
                <w:ilvl w:val="1"/>
                <w:numId w:val="38"/>
              </w:numPr>
              <w:spacing w:after="0"/>
              <w:ind w:left="422"/>
              <w:rPr>
                <w:rFonts w:ascii="Times New Roman" w:eastAsia="Calibri" w:hAnsi="Times New Roman" w:cs="Times New Roman"/>
                <w:sz w:val="20"/>
                <w:szCs w:val="20"/>
              </w:rPr>
            </w:pPr>
            <w:r w:rsidRPr="00896516">
              <w:rPr>
                <w:rFonts w:ascii="Times New Roman" w:eastAsia="Calibri" w:hAnsi="Times New Roman" w:cs="Times New Roman"/>
                <w:sz w:val="20"/>
                <w:szCs w:val="20"/>
              </w:rPr>
              <w:t>Meaning, features and types of inflation.</w:t>
            </w:r>
          </w:p>
          <w:p w:rsidR="00676E2B" w:rsidRPr="00896516" w:rsidRDefault="00676E2B" w:rsidP="00896516">
            <w:pPr>
              <w:pStyle w:val="ListParagraph"/>
              <w:numPr>
                <w:ilvl w:val="1"/>
                <w:numId w:val="38"/>
              </w:numPr>
              <w:spacing w:after="0"/>
              <w:ind w:left="422"/>
              <w:rPr>
                <w:rFonts w:ascii="Times New Roman" w:eastAsia="Calibri" w:hAnsi="Times New Roman" w:cs="Times New Roman"/>
                <w:sz w:val="20"/>
                <w:szCs w:val="20"/>
              </w:rPr>
            </w:pPr>
            <w:r w:rsidRPr="00896516">
              <w:rPr>
                <w:rFonts w:ascii="Times New Roman" w:eastAsia="Calibri" w:hAnsi="Times New Roman" w:cs="Times New Roman"/>
                <w:sz w:val="20"/>
                <w:szCs w:val="20"/>
              </w:rPr>
              <w:t>Measures of inflation.</w:t>
            </w:r>
          </w:p>
          <w:p w:rsidR="00676E2B" w:rsidRPr="00896516" w:rsidRDefault="00676E2B" w:rsidP="00896516">
            <w:pPr>
              <w:pStyle w:val="ListParagraph"/>
              <w:numPr>
                <w:ilvl w:val="1"/>
                <w:numId w:val="38"/>
              </w:numPr>
              <w:spacing w:after="0"/>
              <w:ind w:left="422"/>
              <w:rPr>
                <w:rFonts w:ascii="Times New Roman" w:eastAsia="Calibri" w:hAnsi="Times New Roman" w:cs="Times New Roman"/>
                <w:bCs/>
                <w:sz w:val="20"/>
                <w:szCs w:val="20"/>
              </w:rPr>
            </w:pPr>
            <w:r w:rsidRPr="00896516">
              <w:rPr>
                <w:rFonts w:ascii="Times New Roman" w:eastAsia="Calibri" w:hAnsi="Times New Roman" w:cs="Times New Roman"/>
                <w:sz w:val="20"/>
                <w:szCs w:val="20"/>
              </w:rPr>
              <w:t>Effects of inflation.</w:t>
            </w:r>
          </w:p>
          <w:p w:rsidR="00676E2B" w:rsidRPr="00896516" w:rsidRDefault="00676E2B" w:rsidP="00896516">
            <w:pPr>
              <w:pStyle w:val="ListParagraph"/>
              <w:numPr>
                <w:ilvl w:val="1"/>
                <w:numId w:val="38"/>
              </w:numPr>
              <w:spacing w:after="0"/>
              <w:ind w:left="422"/>
              <w:rPr>
                <w:rFonts w:ascii="Times New Roman" w:eastAsia="Calibri" w:hAnsi="Times New Roman" w:cs="Times New Roman"/>
                <w:b/>
                <w:bCs/>
                <w:sz w:val="20"/>
                <w:szCs w:val="20"/>
              </w:rPr>
            </w:pPr>
            <w:r w:rsidRPr="00896516">
              <w:rPr>
                <w:rFonts w:ascii="Times New Roman" w:eastAsia="Calibri" w:hAnsi="Times New Roman" w:cs="Times New Roman"/>
                <w:sz w:val="20"/>
                <w:szCs w:val="20"/>
              </w:rPr>
              <w:t>Concept of deflation</w:t>
            </w:r>
          </w:p>
        </w:tc>
      </w:tr>
      <w:tr w:rsidR="00CB1B07" w:rsidRPr="00EA7DC0" w:rsidTr="00643F19">
        <w:tc>
          <w:tcPr>
            <w:tcW w:w="4618" w:type="dxa"/>
          </w:tcPr>
          <w:p w:rsidR="00CB1B07" w:rsidRPr="00EA7DC0" w:rsidRDefault="00F845D9" w:rsidP="00F845D9">
            <w:pPr>
              <w:numPr>
                <w:ilvl w:val="0"/>
                <w:numId w:val="2"/>
              </w:numPr>
              <w:tabs>
                <w:tab w:val="clear" w:pos="720"/>
                <w:tab w:val="num" w:pos="450"/>
              </w:tabs>
              <w:spacing w:after="0"/>
              <w:ind w:left="450"/>
              <w:jc w:val="both"/>
              <w:rPr>
                <w:rFonts w:ascii="Times New Roman" w:eastAsia="Calibri" w:hAnsi="Times New Roman" w:cs="Times New Roman"/>
                <w:sz w:val="20"/>
                <w:szCs w:val="20"/>
              </w:rPr>
            </w:pPr>
            <w:r>
              <w:rPr>
                <w:rFonts w:ascii="Times New Roman" w:eastAsia="Calibri" w:hAnsi="Times New Roman" w:cs="Times New Roman"/>
                <w:sz w:val="20"/>
                <w:szCs w:val="20"/>
              </w:rPr>
              <w:lastRenderedPageBreak/>
              <w:t>To i</w:t>
            </w:r>
            <w:r w:rsidR="00CB1B07" w:rsidRPr="00EA7DC0">
              <w:rPr>
                <w:rFonts w:ascii="Times New Roman" w:eastAsia="Calibri" w:hAnsi="Times New Roman" w:cs="Times New Roman"/>
                <w:sz w:val="20"/>
                <w:szCs w:val="20"/>
              </w:rPr>
              <w:t xml:space="preserve">ntroduce the </w:t>
            </w:r>
            <w:proofErr w:type="spellStart"/>
            <w:r w:rsidR="00CB1B07" w:rsidRPr="00EA7DC0">
              <w:rPr>
                <w:rFonts w:ascii="Times New Roman" w:eastAsia="Calibri" w:hAnsi="Times New Roman" w:cs="Times New Roman"/>
                <w:sz w:val="20"/>
                <w:szCs w:val="20"/>
              </w:rPr>
              <w:t>Pigouvian</w:t>
            </w:r>
            <w:proofErr w:type="spellEnd"/>
            <w:r w:rsidR="00CB1B07" w:rsidRPr="00EA7DC0">
              <w:rPr>
                <w:rFonts w:ascii="Times New Roman" w:eastAsia="Calibri" w:hAnsi="Times New Roman" w:cs="Times New Roman"/>
                <w:sz w:val="20"/>
                <w:szCs w:val="20"/>
              </w:rPr>
              <w:t xml:space="preserve"> concept of welfare economics.</w:t>
            </w:r>
          </w:p>
          <w:p w:rsidR="00CB1B07" w:rsidRPr="00EA7DC0" w:rsidRDefault="00F845D9" w:rsidP="00F845D9">
            <w:pPr>
              <w:numPr>
                <w:ilvl w:val="0"/>
                <w:numId w:val="2"/>
              </w:numPr>
              <w:tabs>
                <w:tab w:val="clear" w:pos="720"/>
                <w:tab w:val="num" w:pos="450"/>
              </w:tabs>
              <w:spacing w:after="0"/>
              <w:ind w:left="450"/>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To explain the </w:t>
            </w:r>
            <w:proofErr w:type="spellStart"/>
            <w:r>
              <w:rPr>
                <w:rFonts w:ascii="Times New Roman" w:eastAsia="Calibri" w:hAnsi="Times New Roman" w:cs="Times New Roman"/>
                <w:sz w:val="20"/>
                <w:szCs w:val="20"/>
              </w:rPr>
              <w:t>Patreto</w:t>
            </w:r>
            <w:proofErr w:type="spellEnd"/>
            <w:r>
              <w:rPr>
                <w:rFonts w:ascii="Times New Roman" w:eastAsia="Calibri" w:hAnsi="Times New Roman" w:cs="Times New Roman"/>
                <w:sz w:val="20"/>
                <w:szCs w:val="20"/>
              </w:rPr>
              <w:t xml:space="preserve"> c</w:t>
            </w:r>
            <w:r w:rsidR="00CB1B07" w:rsidRPr="00EA7DC0">
              <w:rPr>
                <w:rFonts w:ascii="Times New Roman" w:eastAsia="Calibri" w:hAnsi="Times New Roman" w:cs="Times New Roman"/>
                <w:sz w:val="20"/>
                <w:szCs w:val="20"/>
              </w:rPr>
              <w:t>riterion of welfare economics.</w:t>
            </w:r>
          </w:p>
        </w:tc>
        <w:tc>
          <w:tcPr>
            <w:tcW w:w="4410" w:type="dxa"/>
          </w:tcPr>
          <w:p w:rsidR="00CB1B07" w:rsidRPr="00F845D9" w:rsidRDefault="0006232B" w:rsidP="00CB1B07">
            <w:pPr>
              <w:rPr>
                <w:rFonts w:ascii="Times New Roman" w:eastAsia="Calibri" w:hAnsi="Times New Roman" w:cs="Times New Roman"/>
                <w:b/>
                <w:bCs/>
                <w:sz w:val="20"/>
                <w:szCs w:val="20"/>
              </w:rPr>
            </w:pPr>
            <w:r>
              <w:rPr>
                <w:rFonts w:ascii="Times New Roman" w:eastAsia="Calibri" w:hAnsi="Times New Roman" w:cs="Times New Roman"/>
                <w:b/>
                <w:bCs/>
                <w:sz w:val="20"/>
                <w:szCs w:val="20"/>
              </w:rPr>
              <w:t>Unit XI: Welfare Economics</w:t>
            </w:r>
            <w:r>
              <w:rPr>
                <w:rFonts w:ascii="Times New Roman" w:eastAsia="Calibri" w:hAnsi="Times New Roman" w:cs="Times New Roman"/>
                <w:b/>
                <w:bCs/>
                <w:sz w:val="20"/>
                <w:szCs w:val="20"/>
              </w:rPr>
              <w:tab/>
              <w:t>(5</w:t>
            </w:r>
            <w:r w:rsidR="00CB1B07" w:rsidRPr="00F845D9">
              <w:rPr>
                <w:rFonts w:ascii="Times New Roman" w:eastAsia="Calibri" w:hAnsi="Times New Roman" w:cs="Times New Roman"/>
                <w:b/>
                <w:bCs/>
                <w:sz w:val="20"/>
                <w:szCs w:val="20"/>
              </w:rPr>
              <w:t>)</w:t>
            </w:r>
          </w:p>
          <w:p w:rsidR="00F845D9" w:rsidRPr="00896516" w:rsidRDefault="00F845D9" w:rsidP="00896516">
            <w:pPr>
              <w:pStyle w:val="ListParagraph"/>
              <w:numPr>
                <w:ilvl w:val="1"/>
                <w:numId w:val="39"/>
              </w:numPr>
              <w:ind w:left="422"/>
              <w:rPr>
                <w:rFonts w:ascii="Times New Roman" w:eastAsia="Calibri" w:hAnsi="Times New Roman" w:cs="Times New Roman"/>
                <w:bCs/>
                <w:sz w:val="20"/>
                <w:szCs w:val="20"/>
              </w:rPr>
            </w:pPr>
            <w:proofErr w:type="spellStart"/>
            <w:r w:rsidRPr="00896516">
              <w:rPr>
                <w:rFonts w:ascii="Times New Roman" w:eastAsia="Calibri" w:hAnsi="Times New Roman" w:cs="Times New Roman"/>
                <w:sz w:val="20"/>
                <w:szCs w:val="20"/>
              </w:rPr>
              <w:t>Pigouvian</w:t>
            </w:r>
            <w:proofErr w:type="spellEnd"/>
            <w:r w:rsidRPr="00896516">
              <w:rPr>
                <w:rFonts w:ascii="Times New Roman" w:eastAsia="Calibri" w:hAnsi="Times New Roman" w:cs="Times New Roman"/>
                <w:sz w:val="20"/>
                <w:szCs w:val="20"/>
              </w:rPr>
              <w:t xml:space="preserve"> c</w:t>
            </w:r>
            <w:r w:rsidR="00CB1B07" w:rsidRPr="00896516">
              <w:rPr>
                <w:rFonts w:ascii="Times New Roman" w:eastAsia="Calibri" w:hAnsi="Times New Roman" w:cs="Times New Roman"/>
                <w:sz w:val="20"/>
                <w:szCs w:val="20"/>
              </w:rPr>
              <w:t>oncept of welfare economics.</w:t>
            </w:r>
          </w:p>
          <w:p w:rsidR="00CB1B07" w:rsidRPr="00896516" w:rsidRDefault="00F845D9" w:rsidP="00896516">
            <w:pPr>
              <w:pStyle w:val="ListParagraph"/>
              <w:numPr>
                <w:ilvl w:val="1"/>
                <w:numId w:val="39"/>
              </w:numPr>
              <w:ind w:left="422"/>
              <w:rPr>
                <w:rFonts w:ascii="Times New Roman" w:eastAsia="Calibri" w:hAnsi="Times New Roman" w:cs="Times New Roman"/>
                <w:bCs/>
                <w:sz w:val="20"/>
                <w:szCs w:val="20"/>
              </w:rPr>
            </w:pPr>
            <w:proofErr w:type="spellStart"/>
            <w:r w:rsidRPr="00896516">
              <w:rPr>
                <w:rFonts w:ascii="Times New Roman" w:eastAsia="Calibri" w:hAnsi="Times New Roman" w:cs="Times New Roman"/>
                <w:sz w:val="20"/>
                <w:szCs w:val="20"/>
              </w:rPr>
              <w:t>Pa</w:t>
            </w:r>
            <w:r w:rsidR="00CB1B07" w:rsidRPr="00896516">
              <w:rPr>
                <w:rFonts w:ascii="Times New Roman" w:eastAsia="Calibri" w:hAnsi="Times New Roman" w:cs="Times New Roman"/>
                <w:sz w:val="20"/>
                <w:szCs w:val="20"/>
              </w:rPr>
              <w:t>r</w:t>
            </w:r>
            <w:r w:rsidRPr="00896516">
              <w:rPr>
                <w:rFonts w:ascii="Times New Roman" w:eastAsia="Calibri" w:hAnsi="Times New Roman" w:cs="Times New Roman"/>
                <w:sz w:val="20"/>
                <w:szCs w:val="20"/>
              </w:rPr>
              <w:t>ato</w:t>
            </w:r>
            <w:proofErr w:type="spellEnd"/>
            <w:r w:rsidRPr="00896516">
              <w:rPr>
                <w:rFonts w:ascii="Times New Roman" w:eastAsia="Calibri" w:hAnsi="Times New Roman" w:cs="Times New Roman"/>
                <w:sz w:val="20"/>
                <w:szCs w:val="20"/>
              </w:rPr>
              <w:t xml:space="preserve"> c</w:t>
            </w:r>
            <w:r w:rsidR="00CB1B07" w:rsidRPr="00896516">
              <w:rPr>
                <w:rFonts w:ascii="Times New Roman" w:eastAsia="Calibri" w:hAnsi="Times New Roman" w:cs="Times New Roman"/>
                <w:sz w:val="20"/>
                <w:szCs w:val="20"/>
              </w:rPr>
              <w:t>riterion of welfare economics</w:t>
            </w:r>
          </w:p>
        </w:tc>
      </w:tr>
    </w:tbl>
    <w:p w:rsidR="00DF65AC" w:rsidRDefault="00DF65AC" w:rsidP="009D1CA5">
      <w:pPr>
        <w:spacing w:after="0"/>
        <w:rPr>
          <w:rFonts w:ascii="Times New Roman" w:hAnsi="Times New Roman" w:cs="Times New Roman"/>
          <w:b/>
          <w:sz w:val="20"/>
          <w:szCs w:val="20"/>
        </w:rPr>
      </w:pPr>
      <w:r w:rsidRPr="00DF65AC">
        <w:rPr>
          <w:rFonts w:ascii="Times New Roman" w:hAnsi="Times New Roman" w:cs="Times New Roman"/>
          <w:i/>
          <w:sz w:val="20"/>
          <w:szCs w:val="20"/>
        </w:rPr>
        <w:t>Note: The figures in the parentheses indicate the approximate periods for the respective units.</w:t>
      </w:r>
    </w:p>
    <w:p w:rsidR="00E53A41" w:rsidRPr="00E53A41" w:rsidRDefault="00E53A41" w:rsidP="009D1CA5">
      <w:pPr>
        <w:spacing w:after="0"/>
        <w:rPr>
          <w:rFonts w:ascii="Times New Roman" w:hAnsi="Times New Roman" w:cs="Times New Roman"/>
          <w:b/>
          <w:sz w:val="20"/>
          <w:szCs w:val="20"/>
        </w:rPr>
      </w:pPr>
      <w:r w:rsidRPr="00E53A41">
        <w:rPr>
          <w:rFonts w:ascii="Times New Roman" w:hAnsi="Times New Roman" w:cs="Times New Roman"/>
          <w:b/>
          <w:sz w:val="20"/>
          <w:szCs w:val="20"/>
        </w:rPr>
        <w:t>4. Instructional Techniques</w:t>
      </w:r>
    </w:p>
    <w:p w:rsidR="00E53A41" w:rsidRPr="00E53A41" w:rsidRDefault="00E53A41" w:rsidP="009D1CA5">
      <w:pPr>
        <w:spacing w:after="0"/>
        <w:rPr>
          <w:rFonts w:ascii="Times New Roman" w:hAnsi="Times New Roman" w:cs="Times New Roman"/>
          <w:sz w:val="20"/>
          <w:szCs w:val="20"/>
        </w:rPr>
      </w:pPr>
      <w:r w:rsidRPr="00E53A41">
        <w:rPr>
          <w:rFonts w:ascii="Times New Roman" w:hAnsi="Times New Roman" w:cs="Times New Roman"/>
          <w:sz w:val="20"/>
          <w:szCs w:val="20"/>
        </w:rPr>
        <w:t>The teacher can employ following Instructional Techniques as per the nature of unit-wise contents</w:t>
      </w:r>
    </w:p>
    <w:p w:rsidR="00E53A41" w:rsidRPr="00E53A41" w:rsidRDefault="00E53A41" w:rsidP="009D1CA5">
      <w:pPr>
        <w:numPr>
          <w:ilvl w:val="1"/>
          <w:numId w:val="11"/>
        </w:numPr>
        <w:tabs>
          <w:tab w:val="clear" w:pos="2160"/>
          <w:tab w:val="num" w:pos="720"/>
        </w:tabs>
        <w:spacing w:after="0"/>
        <w:ind w:left="720"/>
        <w:rPr>
          <w:rFonts w:ascii="Times New Roman" w:hAnsi="Times New Roman" w:cs="Times New Roman"/>
          <w:sz w:val="20"/>
          <w:szCs w:val="20"/>
        </w:rPr>
      </w:pPr>
      <w:r w:rsidRPr="00E53A41">
        <w:rPr>
          <w:rFonts w:ascii="Times New Roman" w:hAnsi="Times New Roman" w:cs="Times New Roman"/>
          <w:sz w:val="20"/>
          <w:szCs w:val="20"/>
        </w:rPr>
        <w:t>Lecture and illustration.</w:t>
      </w:r>
    </w:p>
    <w:p w:rsidR="00E53A41" w:rsidRPr="00E53A41" w:rsidRDefault="00E53A41" w:rsidP="009D1CA5">
      <w:pPr>
        <w:numPr>
          <w:ilvl w:val="1"/>
          <w:numId w:val="11"/>
        </w:numPr>
        <w:tabs>
          <w:tab w:val="clear" w:pos="2160"/>
          <w:tab w:val="num" w:pos="720"/>
        </w:tabs>
        <w:spacing w:after="0"/>
        <w:ind w:left="720"/>
        <w:rPr>
          <w:rFonts w:ascii="Times New Roman" w:hAnsi="Times New Roman" w:cs="Times New Roman"/>
          <w:sz w:val="20"/>
          <w:szCs w:val="20"/>
        </w:rPr>
      </w:pPr>
      <w:r w:rsidRPr="00E53A41">
        <w:rPr>
          <w:rFonts w:ascii="Times New Roman" w:hAnsi="Times New Roman" w:cs="Times New Roman"/>
          <w:sz w:val="20"/>
          <w:szCs w:val="20"/>
        </w:rPr>
        <w:t>Discussion and Demonstration.</w:t>
      </w:r>
    </w:p>
    <w:p w:rsidR="00E53A41" w:rsidRPr="00E53A41" w:rsidRDefault="00E53A41" w:rsidP="009D1CA5">
      <w:pPr>
        <w:numPr>
          <w:ilvl w:val="1"/>
          <w:numId w:val="11"/>
        </w:numPr>
        <w:tabs>
          <w:tab w:val="clear" w:pos="2160"/>
          <w:tab w:val="num" w:pos="720"/>
        </w:tabs>
        <w:spacing w:after="0"/>
        <w:ind w:left="720"/>
        <w:rPr>
          <w:rFonts w:ascii="Times New Roman" w:hAnsi="Times New Roman" w:cs="Times New Roman"/>
          <w:sz w:val="20"/>
          <w:szCs w:val="20"/>
        </w:rPr>
      </w:pPr>
      <w:r w:rsidRPr="00E53A41">
        <w:rPr>
          <w:rFonts w:ascii="Times New Roman" w:hAnsi="Times New Roman" w:cs="Times New Roman"/>
          <w:sz w:val="20"/>
          <w:szCs w:val="20"/>
        </w:rPr>
        <w:t>Individual and Group work/project method.</w:t>
      </w:r>
    </w:p>
    <w:p w:rsidR="00E53A41" w:rsidRPr="00E53A41" w:rsidRDefault="00E53A41" w:rsidP="009D1CA5">
      <w:pPr>
        <w:numPr>
          <w:ilvl w:val="1"/>
          <w:numId w:val="11"/>
        </w:numPr>
        <w:tabs>
          <w:tab w:val="clear" w:pos="2160"/>
          <w:tab w:val="num" w:pos="720"/>
        </w:tabs>
        <w:spacing w:after="0"/>
        <w:ind w:left="720"/>
        <w:rPr>
          <w:rFonts w:ascii="Times New Roman" w:hAnsi="Times New Roman" w:cs="Times New Roman"/>
          <w:sz w:val="20"/>
          <w:szCs w:val="20"/>
        </w:rPr>
      </w:pPr>
      <w:r w:rsidRPr="00E53A41">
        <w:rPr>
          <w:rFonts w:ascii="Times New Roman" w:hAnsi="Times New Roman" w:cs="Times New Roman"/>
          <w:sz w:val="20"/>
          <w:szCs w:val="20"/>
        </w:rPr>
        <w:t>Report writing and classroom presentation</w:t>
      </w:r>
    </w:p>
    <w:p w:rsidR="00E53A41" w:rsidRPr="00E53A41" w:rsidRDefault="00E53A41" w:rsidP="009D1CA5">
      <w:pPr>
        <w:numPr>
          <w:ilvl w:val="1"/>
          <w:numId w:val="11"/>
        </w:numPr>
        <w:tabs>
          <w:tab w:val="clear" w:pos="2160"/>
          <w:tab w:val="num" w:pos="720"/>
        </w:tabs>
        <w:spacing w:after="0"/>
        <w:ind w:left="720"/>
        <w:rPr>
          <w:rFonts w:ascii="Times New Roman" w:hAnsi="Times New Roman" w:cs="Times New Roman"/>
          <w:sz w:val="20"/>
          <w:szCs w:val="20"/>
        </w:rPr>
      </w:pPr>
      <w:r w:rsidRPr="00E53A41">
        <w:rPr>
          <w:rFonts w:ascii="Times New Roman" w:hAnsi="Times New Roman" w:cs="Times New Roman"/>
          <w:sz w:val="20"/>
          <w:szCs w:val="20"/>
        </w:rPr>
        <w:t>Inquiry and question answer.</w:t>
      </w:r>
    </w:p>
    <w:p w:rsidR="00E53A41" w:rsidRPr="00E53A41" w:rsidRDefault="00E53A41" w:rsidP="009D1CA5">
      <w:pPr>
        <w:spacing w:after="0"/>
        <w:rPr>
          <w:rFonts w:ascii="Times New Roman" w:hAnsi="Times New Roman" w:cs="Times New Roman"/>
          <w:b/>
          <w:sz w:val="20"/>
          <w:szCs w:val="20"/>
        </w:rPr>
      </w:pPr>
      <w:r w:rsidRPr="00E53A41">
        <w:rPr>
          <w:rFonts w:ascii="Times New Roman" w:hAnsi="Times New Roman" w:cs="Times New Roman"/>
          <w:b/>
          <w:sz w:val="20"/>
          <w:szCs w:val="20"/>
        </w:rPr>
        <w:t>5. Evaluation Scheme</w:t>
      </w:r>
    </w:p>
    <w:p w:rsidR="00E53A41" w:rsidRPr="00E53A41" w:rsidRDefault="00E53A41" w:rsidP="009D1CA5">
      <w:pPr>
        <w:spacing w:after="0"/>
        <w:jc w:val="both"/>
        <w:rPr>
          <w:rFonts w:ascii="Times New Roman" w:hAnsi="Times New Roman" w:cs="Times New Roman"/>
          <w:sz w:val="20"/>
          <w:szCs w:val="20"/>
        </w:rPr>
      </w:pPr>
      <w:r w:rsidRPr="00E53A41">
        <w:rPr>
          <w:rFonts w:ascii="Times New Roman" w:hAnsi="Times New Roman" w:cs="Times New Roman"/>
          <w:sz w:val="20"/>
          <w:szCs w:val="20"/>
        </w:rPr>
        <w:t xml:space="preserve">Student will be evaluated on the basis of written classroom test in between and at the end of the academic session, well as the classroom participation; presentation of the reports and other practical activities. The scores obtained will be used only for feedback purposes. The Office of the Controller of the examination, </w:t>
      </w:r>
      <w:proofErr w:type="spellStart"/>
      <w:r w:rsidRPr="00E53A41">
        <w:rPr>
          <w:rFonts w:ascii="Times New Roman" w:hAnsi="Times New Roman" w:cs="Times New Roman"/>
          <w:sz w:val="20"/>
          <w:szCs w:val="20"/>
        </w:rPr>
        <w:t>Tribhuvan</w:t>
      </w:r>
      <w:proofErr w:type="spellEnd"/>
      <w:r w:rsidR="00BF1DA1">
        <w:rPr>
          <w:rFonts w:ascii="Times New Roman" w:hAnsi="Times New Roman" w:cs="Times New Roman"/>
          <w:sz w:val="20"/>
          <w:szCs w:val="20"/>
        </w:rPr>
        <w:t xml:space="preserve"> </w:t>
      </w:r>
      <w:r w:rsidRPr="00E53A41">
        <w:rPr>
          <w:rFonts w:ascii="Times New Roman" w:hAnsi="Times New Roman" w:cs="Times New Roman"/>
          <w:sz w:val="20"/>
          <w:szCs w:val="20"/>
        </w:rPr>
        <w:t xml:space="preserve">University will conduct final examination at the end of year to evaluate student’s performance. The types, number and marks of the subjective and objective questions will be as follows.  </w:t>
      </w:r>
    </w:p>
    <w:p w:rsidR="00E53A41" w:rsidRPr="00E53A41" w:rsidRDefault="00E53A41" w:rsidP="009D1CA5">
      <w:pPr>
        <w:spacing w:after="0"/>
        <w:rPr>
          <w:rFonts w:ascii="Times New Roman" w:hAnsi="Times New Roman" w:cs="Times New Roman"/>
          <w:b/>
          <w:sz w:val="20"/>
          <w:szCs w:val="20"/>
        </w:rPr>
      </w:pPr>
      <w:r w:rsidRPr="00E53A41">
        <w:rPr>
          <w:rFonts w:ascii="Times New Roman" w:hAnsi="Times New Roman" w:cs="Times New Roman"/>
          <w:b/>
          <w:sz w:val="20"/>
          <w:szCs w:val="20"/>
        </w:rPr>
        <w:t>Subjective and objective questions</w:t>
      </w:r>
    </w:p>
    <w:tbl>
      <w:tblPr>
        <w:tblStyle w:val="TableGrid"/>
        <w:tblW w:w="9776" w:type="dxa"/>
        <w:tblInd w:w="288" w:type="dxa"/>
        <w:tblLook w:val="01E0"/>
      </w:tblPr>
      <w:tblGrid>
        <w:gridCol w:w="2700"/>
        <w:gridCol w:w="2581"/>
        <w:gridCol w:w="2420"/>
        <w:gridCol w:w="2075"/>
      </w:tblGrid>
      <w:tr w:rsidR="00E53A41" w:rsidRPr="00E53A41" w:rsidTr="009D1CA5">
        <w:tc>
          <w:tcPr>
            <w:tcW w:w="2700" w:type="dxa"/>
          </w:tcPr>
          <w:p w:rsidR="00E53A41" w:rsidRPr="00E53A41" w:rsidRDefault="00E53A41" w:rsidP="009D1CA5">
            <w:pPr>
              <w:spacing w:after="0"/>
              <w:jc w:val="both"/>
              <w:rPr>
                <w:rFonts w:ascii="Times New Roman" w:hAnsi="Times New Roman"/>
              </w:rPr>
            </w:pPr>
            <w:r w:rsidRPr="00E53A41">
              <w:rPr>
                <w:rFonts w:ascii="Times New Roman" w:hAnsi="Times New Roman"/>
              </w:rPr>
              <w:t>Types</w:t>
            </w:r>
          </w:p>
        </w:tc>
        <w:tc>
          <w:tcPr>
            <w:tcW w:w="2581" w:type="dxa"/>
          </w:tcPr>
          <w:p w:rsidR="00E53A41" w:rsidRPr="00E53A41" w:rsidRDefault="00E53A41" w:rsidP="009D1CA5">
            <w:pPr>
              <w:spacing w:after="0"/>
              <w:jc w:val="both"/>
              <w:rPr>
                <w:rFonts w:ascii="Times New Roman" w:hAnsi="Times New Roman"/>
              </w:rPr>
            </w:pPr>
            <w:r w:rsidRPr="00E53A41">
              <w:rPr>
                <w:rFonts w:ascii="Times New Roman" w:hAnsi="Times New Roman"/>
              </w:rPr>
              <w:t>Total questions to be asked</w:t>
            </w:r>
          </w:p>
        </w:tc>
        <w:tc>
          <w:tcPr>
            <w:tcW w:w="2420" w:type="dxa"/>
          </w:tcPr>
          <w:p w:rsidR="00E53A41" w:rsidRPr="00E53A41" w:rsidRDefault="00E53A41" w:rsidP="009D1CA5">
            <w:pPr>
              <w:spacing w:after="0"/>
              <w:jc w:val="both"/>
              <w:rPr>
                <w:rFonts w:ascii="Times New Roman" w:hAnsi="Times New Roman"/>
              </w:rPr>
            </w:pPr>
            <w:r w:rsidRPr="00E53A41">
              <w:rPr>
                <w:rFonts w:ascii="Times New Roman" w:hAnsi="Times New Roman"/>
              </w:rPr>
              <w:t>Number of questions to be answered</w:t>
            </w:r>
          </w:p>
        </w:tc>
        <w:tc>
          <w:tcPr>
            <w:tcW w:w="2075" w:type="dxa"/>
          </w:tcPr>
          <w:p w:rsidR="00E53A41" w:rsidRPr="00E53A41" w:rsidRDefault="00E53A41" w:rsidP="009D1CA5">
            <w:pPr>
              <w:spacing w:after="0"/>
              <w:jc w:val="both"/>
              <w:rPr>
                <w:rFonts w:ascii="Times New Roman" w:hAnsi="Times New Roman"/>
              </w:rPr>
            </w:pPr>
            <w:r w:rsidRPr="00E53A41">
              <w:rPr>
                <w:rFonts w:ascii="Times New Roman" w:hAnsi="Times New Roman"/>
              </w:rPr>
              <w:t>Weightage</w:t>
            </w:r>
          </w:p>
        </w:tc>
      </w:tr>
      <w:tr w:rsidR="00E53A41" w:rsidRPr="00E53A41" w:rsidTr="009D1CA5">
        <w:trPr>
          <w:trHeight w:val="1791"/>
        </w:trPr>
        <w:tc>
          <w:tcPr>
            <w:tcW w:w="2700" w:type="dxa"/>
          </w:tcPr>
          <w:p w:rsidR="00E53A41" w:rsidRPr="00E53A41" w:rsidRDefault="00E53A41" w:rsidP="009D1CA5">
            <w:pPr>
              <w:spacing w:after="0"/>
              <w:jc w:val="both"/>
              <w:rPr>
                <w:rFonts w:ascii="Times New Roman" w:hAnsi="Times New Roman"/>
                <w:b/>
              </w:rPr>
            </w:pPr>
            <w:r w:rsidRPr="00E53A41">
              <w:rPr>
                <w:rFonts w:ascii="Times New Roman" w:hAnsi="Times New Roman"/>
                <w:b/>
              </w:rPr>
              <w:t>Group A:</w:t>
            </w:r>
          </w:p>
          <w:p w:rsidR="00E53A41" w:rsidRPr="00E53A41" w:rsidRDefault="00E53A41" w:rsidP="009D1CA5">
            <w:pPr>
              <w:spacing w:after="0"/>
              <w:jc w:val="both"/>
              <w:rPr>
                <w:rFonts w:ascii="Times New Roman" w:hAnsi="Times New Roman"/>
              </w:rPr>
            </w:pPr>
            <w:r w:rsidRPr="00E53A41">
              <w:rPr>
                <w:rFonts w:ascii="Times New Roman" w:hAnsi="Times New Roman"/>
              </w:rPr>
              <w:t>Objective questions</w:t>
            </w:r>
          </w:p>
          <w:p w:rsidR="00E53A41" w:rsidRPr="00E53A41" w:rsidRDefault="009D1CA5" w:rsidP="009D1CA5">
            <w:pPr>
              <w:spacing w:after="0"/>
              <w:jc w:val="both"/>
              <w:rPr>
                <w:rFonts w:ascii="Times New Roman" w:hAnsi="Times New Roman"/>
              </w:rPr>
            </w:pPr>
            <w:r>
              <w:rPr>
                <w:rFonts w:ascii="Times New Roman" w:hAnsi="Times New Roman"/>
              </w:rPr>
              <w:t>(M</w:t>
            </w:r>
            <w:r w:rsidR="00DF7716">
              <w:rPr>
                <w:rFonts w:ascii="Times New Roman" w:hAnsi="Times New Roman"/>
              </w:rPr>
              <w:t>ultiple choice i</w:t>
            </w:r>
            <w:r w:rsidR="00E53A41" w:rsidRPr="00E53A41">
              <w:rPr>
                <w:rFonts w:ascii="Times New Roman" w:hAnsi="Times New Roman"/>
              </w:rPr>
              <w:t xml:space="preserve">tems) </w:t>
            </w:r>
          </w:p>
          <w:p w:rsidR="00E53A41" w:rsidRPr="00E53A41" w:rsidRDefault="00E53A41" w:rsidP="009D1CA5">
            <w:pPr>
              <w:spacing w:after="0"/>
              <w:jc w:val="both"/>
              <w:rPr>
                <w:rFonts w:ascii="Times New Roman" w:hAnsi="Times New Roman"/>
                <w:b/>
              </w:rPr>
            </w:pPr>
            <w:r w:rsidRPr="00E53A41">
              <w:rPr>
                <w:rFonts w:ascii="Times New Roman" w:hAnsi="Times New Roman"/>
                <w:b/>
              </w:rPr>
              <w:t>Group B:</w:t>
            </w:r>
          </w:p>
          <w:p w:rsidR="00E53A41" w:rsidRPr="00E53A41" w:rsidRDefault="00E53A41" w:rsidP="009D1CA5">
            <w:pPr>
              <w:spacing w:after="0"/>
              <w:jc w:val="both"/>
              <w:rPr>
                <w:rFonts w:ascii="Times New Roman" w:hAnsi="Times New Roman"/>
                <w:b/>
              </w:rPr>
            </w:pPr>
            <w:r w:rsidRPr="00E53A41">
              <w:rPr>
                <w:rFonts w:ascii="Times New Roman" w:hAnsi="Times New Roman"/>
              </w:rPr>
              <w:t>Short answerquestions</w:t>
            </w:r>
          </w:p>
          <w:p w:rsidR="00E53A41" w:rsidRPr="00E53A41" w:rsidRDefault="00E53A41" w:rsidP="009D1CA5">
            <w:pPr>
              <w:spacing w:after="0"/>
              <w:jc w:val="both"/>
              <w:rPr>
                <w:rFonts w:ascii="Times New Roman" w:hAnsi="Times New Roman"/>
                <w:b/>
              </w:rPr>
            </w:pPr>
            <w:r w:rsidRPr="00E53A41">
              <w:rPr>
                <w:rFonts w:ascii="Times New Roman" w:hAnsi="Times New Roman"/>
                <w:b/>
              </w:rPr>
              <w:t>Group C:</w:t>
            </w:r>
          </w:p>
          <w:p w:rsidR="00E53A41" w:rsidRPr="00E53A41" w:rsidRDefault="00E53A41" w:rsidP="009D1CA5">
            <w:pPr>
              <w:spacing w:after="0"/>
              <w:jc w:val="both"/>
              <w:rPr>
                <w:rFonts w:ascii="Times New Roman" w:hAnsi="Times New Roman"/>
              </w:rPr>
            </w:pPr>
            <w:r w:rsidRPr="00E53A41">
              <w:rPr>
                <w:rFonts w:ascii="Times New Roman" w:hAnsi="Times New Roman"/>
              </w:rPr>
              <w:t>Long answer questions</w:t>
            </w:r>
          </w:p>
        </w:tc>
        <w:tc>
          <w:tcPr>
            <w:tcW w:w="2581" w:type="dxa"/>
          </w:tcPr>
          <w:p w:rsidR="00E53A41" w:rsidRPr="00E53A41" w:rsidRDefault="00E53A41" w:rsidP="009D1CA5">
            <w:pPr>
              <w:spacing w:after="0"/>
              <w:jc w:val="both"/>
              <w:rPr>
                <w:rFonts w:ascii="Times New Roman" w:hAnsi="Times New Roman"/>
              </w:rPr>
            </w:pPr>
          </w:p>
          <w:p w:rsidR="00E53A41" w:rsidRPr="00E53A41" w:rsidRDefault="00E53A41" w:rsidP="009D1CA5">
            <w:pPr>
              <w:spacing w:after="0"/>
              <w:jc w:val="both"/>
              <w:rPr>
                <w:rFonts w:ascii="Times New Roman" w:hAnsi="Times New Roman"/>
              </w:rPr>
            </w:pPr>
            <w:r w:rsidRPr="00E53A41">
              <w:rPr>
                <w:rFonts w:ascii="Times New Roman" w:hAnsi="Times New Roman"/>
              </w:rPr>
              <w:t>20</w:t>
            </w:r>
            <w:r w:rsidR="00DF7716">
              <w:rPr>
                <w:rFonts w:ascii="Times New Roman" w:hAnsi="Times New Roman"/>
              </w:rPr>
              <w:t xml:space="preserve"> questions</w:t>
            </w:r>
          </w:p>
          <w:p w:rsidR="00E53A41" w:rsidRPr="00E53A41" w:rsidRDefault="00E53A41" w:rsidP="009D1CA5">
            <w:pPr>
              <w:spacing w:after="0"/>
              <w:jc w:val="both"/>
              <w:rPr>
                <w:rFonts w:ascii="Times New Roman" w:hAnsi="Times New Roman"/>
              </w:rPr>
            </w:pPr>
          </w:p>
          <w:p w:rsidR="00E53A41" w:rsidRPr="00E53A41" w:rsidRDefault="00E53A41" w:rsidP="009D1CA5">
            <w:pPr>
              <w:spacing w:after="0"/>
              <w:jc w:val="both"/>
              <w:rPr>
                <w:rFonts w:ascii="Times New Roman" w:hAnsi="Times New Roman"/>
              </w:rPr>
            </w:pPr>
          </w:p>
          <w:p w:rsidR="00E53A41" w:rsidRPr="00E53A41" w:rsidRDefault="00E53A41" w:rsidP="009D1CA5">
            <w:pPr>
              <w:spacing w:after="0"/>
              <w:jc w:val="both"/>
              <w:rPr>
                <w:rFonts w:ascii="Times New Roman" w:hAnsi="Times New Roman"/>
              </w:rPr>
            </w:pPr>
            <w:r w:rsidRPr="00E53A41">
              <w:rPr>
                <w:rFonts w:ascii="Times New Roman" w:hAnsi="Times New Roman"/>
              </w:rPr>
              <w:t>8 with three or questions</w:t>
            </w:r>
          </w:p>
          <w:p w:rsidR="00E53A41" w:rsidRPr="00E53A41" w:rsidRDefault="00E53A41" w:rsidP="009D1CA5">
            <w:pPr>
              <w:spacing w:after="0"/>
              <w:jc w:val="both"/>
              <w:rPr>
                <w:rFonts w:ascii="Times New Roman" w:hAnsi="Times New Roman"/>
              </w:rPr>
            </w:pPr>
          </w:p>
          <w:p w:rsidR="00E53A41" w:rsidRPr="00E53A41" w:rsidRDefault="00E53A41" w:rsidP="009D1CA5">
            <w:pPr>
              <w:spacing w:after="0"/>
              <w:jc w:val="both"/>
              <w:rPr>
                <w:rFonts w:ascii="Times New Roman" w:hAnsi="Times New Roman"/>
              </w:rPr>
            </w:pPr>
            <w:r w:rsidRPr="00E53A41">
              <w:rPr>
                <w:rFonts w:ascii="Times New Roman" w:hAnsi="Times New Roman"/>
              </w:rPr>
              <w:t>2 with one or question</w:t>
            </w:r>
          </w:p>
        </w:tc>
        <w:tc>
          <w:tcPr>
            <w:tcW w:w="2420" w:type="dxa"/>
          </w:tcPr>
          <w:p w:rsidR="00E53A41" w:rsidRPr="00E53A41" w:rsidRDefault="00E53A41" w:rsidP="009D1CA5">
            <w:pPr>
              <w:spacing w:after="0"/>
              <w:jc w:val="both"/>
              <w:rPr>
                <w:rFonts w:ascii="Times New Roman" w:hAnsi="Times New Roman"/>
              </w:rPr>
            </w:pPr>
          </w:p>
          <w:p w:rsidR="00E53A41" w:rsidRPr="00E53A41" w:rsidRDefault="00E53A41" w:rsidP="009D1CA5">
            <w:pPr>
              <w:spacing w:after="0"/>
              <w:jc w:val="both"/>
              <w:rPr>
                <w:rFonts w:ascii="Times New Roman" w:hAnsi="Times New Roman"/>
              </w:rPr>
            </w:pPr>
            <w:r w:rsidRPr="00E53A41">
              <w:rPr>
                <w:rFonts w:ascii="Times New Roman" w:hAnsi="Times New Roman"/>
              </w:rPr>
              <w:t>20x1 marks</w:t>
            </w:r>
          </w:p>
          <w:p w:rsidR="00E53A41" w:rsidRPr="00E53A41" w:rsidRDefault="00E53A41" w:rsidP="009D1CA5">
            <w:pPr>
              <w:spacing w:after="0"/>
              <w:jc w:val="both"/>
              <w:rPr>
                <w:rFonts w:ascii="Times New Roman" w:hAnsi="Times New Roman"/>
              </w:rPr>
            </w:pPr>
          </w:p>
          <w:p w:rsidR="00E53A41" w:rsidRPr="00E53A41" w:rsidRDefault="00E53A41" w:rsidP="009D1CA5">
            <w:pPr>
              <w:spacing w:after="0"/>
              <w:jc w:val="both"/>
              <w:rPr>
                <w:rFonts w:ascii="Times New Roman" w:hAnsi="Times New Roman"/>
              </w:rPr>
            </w:pPr>
          </w:p>
          <w:p w:rsidR="00E53A41" w:rsidRPr="00E53A41" w:rsidRDefault="00E53A41" w:rsidP="009D1CA5">
            <w:pPr>
              <w:spacing w:after="0"/>
              <w:jc w:val="both"/>
              <w:rPr>
                <w:rFonts w:ascii="Times New Roman" w:hAnsi="Times New Roman"/>
              </w:rPr>
            </w:pPr>
            <w:r w:rsidRPr="00E53A41">
              <w:rPr>
                <w:rFonts w:ascii="Times New Roman" w:hAnsi="Times New Roman"/>
              </w:rPr>
              <w:t>8x7 marks</w:t>
            </w:r>
          </w:p>
          <w:p w:rsidR="00E53A41" w:rsidRPr="00E53A41" w:rsidRDefault="00E53A41" w:rsidP="009D1CA5">
            <w:pPr>
              <w:spacing w:after="0"/>
              <w:jc w:val="both"/>
              <w:rPr>
                <w:rFonts w:ascii="Times New Roman" w:hAnsi="Times New Roman"/>
              </w:rPr>
            </w:pPr>
          </w:p>
          <w:p w:rsidR="00E53A41" w:rsidRPr="00E53A41" w:rsidRDefault="00E53A41" w:rsidP="009D1CA5">
            <w:pPr>
              <w:spacing w:after="0"/>
              <w:jc w:val="both"/>
              <w:rPr>
                <w:rFonts w:ascii="Times New Roman" w:hAnsi="Times New Roman"/>
              </w:rPr>
            </w:pPr>
            <w:r w:rsidRPr="00E53A41">
              <w:rPr>
                <w:rFonts w:ascii="Times New Roman" w:hAnsi="Times New Roman"/>
              </w:rPr>
              <w:t>2x12 marks</w:t>
            </w:r>
          </w:p>
        </w:tc>
        <w:tc>
          <w:tcPr>
            <w:tcW w:w="2075" w:type="dxa"/>
          </w:tcPr>
          <w:p w:rsidR="00E53A41" w:rsidRPr="00E53A41" w:rsidRDefault="00E53A41" w:rsidP="009D1CA5">
            <w:pPr>
              <w:spacing w:after="0"/>
              <w:jc w:val="both"/>
              <w:rPr>
                <w:rFonts w:ascii="Times New Roman" w:hAnsi="Times New Roman"/>
              </w:rPr>
            </w:pPr>
          </w:p>
          <w:p w:rsidR="00E53A41" w:rsidRPr="00E53A41" w:rsidRDefault="00E53A41" w:rsidP="009D1CA5">
            <w:pPr>
              <w:spacing w:after="0"/>
              <w:jc w:val="both"/>
              <w:rPr>
                <w:rFonts w:ascii="Times New Roman" w:hAnsi="Times New Roman"/>
              </w:rPr>
            </w:pPr>
            <w:r w:rsidRPr="00E53A41">
              <w:rPr>
                <w:rFonts w:ascii="Times New Roman" w:hAnsi="Times New Roman"/>
              </w:rPr>
              <w:t>20 marks</w:t>
            </w:r>
          </w:p>
          <w:p w:rsidR="00E53A41" w:rsidRPr="00E53A41" w:rsidRDefault="00E53A41" w:rsidP="009D1CA5">
            <w:pPr>
              <w:spacing w:after="0"/>
              <w:jc w:val="both"/>
              <w:rPr>
                <w:rFonts w:ascii="Times New Roman" w:hAnsi="Times New Roman"/>
              </w:rPr>
            </w:pPr>
          </w:p>
          <w:p w:rsidR="00E53A41" w:rsidRPr="00E53A41" w:rsidRDefault="00E53A41" w:rsidP="009D1CA5">
            <w:pPr>
              <w:spacing w:after="0"/>
              <w:jc w:val="both"/>
              <w:rPr>
                <w:rFonts w:ascii="Times New Roman" w:hAnsi="Times New Roman"/>
              </w:rPr>
            </w:pPr>
          </w:p>
          <w:p w:rsidR="00E53A41" w:rsidRPr="00E53A41" w:rsidRDefault="00E53A41" w:rsidP="009D1CA5">
            <w:pPr>
              <w:spacing w:after="0"/>
              <w:jc w:val="both"/>
              <w:rPr>
                <w:rFonts w:ascii="Times New Roman" w:hAnsi="Times New Roman"/>
              </w:rPr>
            </w:pPr>
            <w:r w:rsidRPr="00E53A41">
              <w:rPr>
                <w:rFonts w:ascii="Times New Roman" w:hAnsi="Times New Roman"/>
              </w:rPr>
              <w:t>56 marks</w:t>
            </w:r>
          </w:p>
          <w:p w:rsidR="00E53A41" w:rsidRPr="00E53A41" w:rsidRDefault="00E53A41" w:rsidP="009D1CA5">
            <w:pPr>
              <w:spacing w:after="0"/>
              <w:jc w:val="both"/>
              <w:rPr>
                <w:rFonts w:ascii="Times New Roman" w:hAnsi="Times New Roman"/>
              </w:rPr>
            </w:pPr>
          </w:p>
          <w:p w:rsidR="00E53A41" w:rsidRPr="00E53A41" w:rsidRDefault="00E53A41" w:rsidP="009D1CA5">
            <w:pPr>
              <w:spacing w:after="0"/>
              <w:jc w:val="both"/>
              <w:rPr>
                <w:rFonts w:ascii="Times New Roman" w:hAnsi="Times New Roman"/>
              </w:rPr>
            </w:pPr>
            <w:r w:rsidRPr="00E53A41">
              <w:rPr>
                <w:rFonts w:ascii="Times New Roman" w:hAnsi="Times New Roman"/>
              </w:rPr>
              <w:t>24 marks</w:t>
            </w:r>
          </w:p>
        </w:tc>
      </w:tr>
      <w:tr w:rsidR="00E53A41" w:rsidRPr="00E53A41" w:rsidTr="009D1CA5">
        <w:trPr>
          <w:trHeight w:val="251"/>
        </w:trPr>
        <w:tc>
          <w:tcPr>
            <w:tcW w:w="2700" w:type="dxa"/>
          </w:tcPr>
          <w:p w:rsidR="00E53A41" w:rsidRPr="00E53A41" w:rsidRDefault="00E53A41" w:rsidP="00E53A41">
            <w:pPr>
              <w:rPr>
                <w:rFonts w:ascii="Times New Roman" w:hAnsi="Times New Roman"/>
                <w:b/>
              </w:rPr>
            </w:pPr>
          </w:p>
        </w:tc>
        <w:tc>
          <w:tcPr>
            <w:tcW w:w="2581" w:type="dxa"/>
          </w:tcPr>
          <w:p w:rsidR="00E53A41" w:rsidRPr="00E53A41" w:rsidRDefault="00E53A41" w:rsidP="00E53A41">
            <w:pPr>
              <w:rPr>
                <w:rFonts w:ascii="Times New Roman" w:hAnsi="Times New Roman"/>
              </w:rPr>
            </w:pPr>
          </w:p>
        </w:tc>
        <w:tc>
          <w:tcPr>
            <w:tcW w:w="2420" w:type="dxa"/>
          </w:tcPr>
          <w:p w:rsidR="00E53A41" w:rsidRPr="00E53A41" w:rsidRDefault="00E53A41" w:rsidP="00E53A41">
            <w:pPr>
              <w:rPr>
                <w:rFonts w:ascii="Times New Roman" w:hAnsi="Times New Roman"/>
              </w:rPr>
            </w:pPr>
            <w:r w:rsidRPr="00E53A41">
              <w:rPr>
                <w:rFonts w:ascii="Times New Roman" w:hAnsi="Times New Roman"/>
              </w:rPr>
              <w:t>Total:</w:t>
            </w:r>
          </w:p>
        </w:tc>
        <w:tc>
          <w:tcPr>
            <w:tcW w:w="2075" w:type="dxa"/>
          </w:tcPr>
          <w:p w:rsidR="00E53A41" w:rsidRPr="00E53A41" w:rsidRDefault="00E53A41" w:rsidP="00E53A41">
            <w:pPr>
              <w:rPr>
                <w:rFonts w:ascii="Times New Roman" w:hAnsi="Times New Roman"/>
              </w:rPr>
            </w:pPr>
            <w:r w:rsidRPr="00E53A41">
              <w:rPr>
                <w:rFonts w:ascii="Times New Roman" w:hAnsi="Times New Roman"/>
              </w:rPr>
              <w:t>100 marks</w:t>
            </w:r>
          </w:p>
        </w:tc>
      </w:tr>
    </w:tbl>
    <w:p w:rsidR="00E53A41" w:rsidRPr="00E53A41" w:rsidRDefault="00E53A41" w:rsidP="00DF7716">
      <w:pPr>
        <w:spacing w:after="0"/>
        <w:rPr>
          <w:rFonts w:ascii="Times New Roman" w:hAnsi="Times New Roman" w:cs="Times New Roman"/>
          <w:b/>
          <w:sz w:val="20"/>
          <w:szCs w:val="20"/>
        </w:rPr>
      </w:pPr>
      <w:r w:rsidRPr="00E53A41">
        <w:rPr>
          <w:rFonts w:ascii="Times New Roman" w:hAnsi="Times New Roman" w:cs="Times New Roman"/>
          <w:b/>
          <w:sz w:val="20"/>
          <w:szCs w:val="20"/>
        </w:rPr>
        <w:t>6. Recommended Books</w:t>
      </w:r>
    </w:p>
    <w:p w:rsidR="00E53A41" w:rsidRPr="00CF36E5" w:rsidRDefault="00E53A41" w:rsidP="00CF36E5">
      <w:pPr>
        <w:pStyle w:val="ListParagraph"/>
        <w:numPr>
          <w:ilvl w:val="0"/>
          <w:numId w:val="12"/>
        </w:numPr>
        <w:spacing w:after="0"/>
        <w:rPr>
          <w:rFonts w:ascii="Times New Roman" w:hAnsi="Times New Roman" w:cs="Times New Roman"/>
          <w:i/>
          <w:sz w:val="20"/>
          <w:szCs w:val="20"/>
        </w:rPr>
      </w:pPr>
      <w:proofErr w:type="spellStart"/>
      <w:r w:rsidRPr="00CF36E5">
        <w:rPr>
          <w:rFonts w:ascii="Times New Roman" w:hAnsi="Times New Roman" w:cs="Times New Roman"/>
          <w:sz w:val="20"/>
          <w:szCs w:val="20"/>
        </w:rPr>
        <w:t>Ahuja</w:t>
      </w:r>
      <w:proofErr w:type="spellEnd"/>
      <w:r w:rsidRPr="00CF36E5">
        <w:rPr>
          <w:rFonts w:ascii="Times New Roman" w:hAnsi="Times New Roman" w:cs="Times New Roman"/>
          <w:sz w:val="20"/>
          <w:szCs w:val="20"/>
        </w:rPr>
        <w:t xml:space="preserve">, H.L. (2006).  </w:t>
      </w:r>
      <w:r w:rsidRPr="00CF36E5">
        <w:rPr>
          <w:rFonts w:ascii="Times New Roman" w:hAnsi="Times New Roman" w:cs="Times New Roman"/>
          <w:i/>
          <w:sz w:val="20"/>
          <w:szCs w:val="20"/>
        </w:rPr>
        <w:t>Advance Economic Theory</w:t>
      </w:r>
      <w:r w:rsidR="00CF36E5" w:rsidRPr="00CF36E5">
        <w:rPr>
          <w:rFonts w:ascii="Times New Roman" w:hAnsi="Times New Roman" w:cs="Times New Roman"/>
          <w:i/>
          <w:iCs/>
          <w:sz w:val="20"/>
          <w:szCs w:val="20"/>
        </w:rPr>
        <w:t xml:space="preserve"> (Revised sixteenth edition)</w:t>
      </w:r>
      <w:r w:rsidRPr="00CF36E5">
        <w:rPr>
          <w:rFonts w:ascii="Times New Roman" w:hAnsi="Times New Roman" w:cs="Times New Roman"/>
          <w:sz w:val="20"/>
          <w:szCs w:val="20"/>
        </w:rPr>
        <w:t xml:space="preserve">, </w:t>
      </w:r>
      <w:r w:rsidR="00CF36E5" w:rsidRPr="00CF36E5">
        <w:rPr>
          <w:rFonts w:ascii="Times New Roman" w:hAnsi="Times New Roman" w:cs="Times New Roman"/>
          <w:sz w:val="20"/>
          <w:szCs w:val="20"/>
        </w:rPr>
        <w:t>New Delhi:</w:t>
      </w:r>
      <w:r w:rsidRPr="00CF36E5">
        <w:rPr>
          <w:rFonts w:ascii="Times New Roman" w:hAnsi="Times New Roman" w:cs="Times New Roman"/>
          <w:sz w:val="20"/>
          <w:szCs w:val="20"/>
        </w:rPr>
        <w:t xml:space="preserve"> S.Chand and Company Ltd</w:t>
      </w:r>
      <w:r w:rsidR="00CF36E5" w:rsidRPr="00CF36E5">
        <w:rPr>
          <w:rFonts w:ascii="Times New Roman" w:hAnsi="Times New Roman" w:cs="Times New Roman"/>
          <w:sz w:val="20"/>
          <w:szCs w:val="20"/>
        </w:rPr>
        <w:t>. (</w:t>
      </w:r>
      <w:r w:rsidRPr="00CF36E5">
        <w:rPr>
          <w:rFonts w:ascii="Times New Roman" w:hAnsi="Times New Roman" w:cs="Times New Roman"/>
          <w:sz w:val="20"/>
          <w:szCs w:val="20"/>
        </w:rPr>
        <w:t>Unit I</w:t>
      </w:r>
      <w:r w:rsidR="00CF36E5" w:rsidRPr="00CF36E5">
        <w:rPr>
          <w:rFonts w:ascii="Times New Roman" w:hAnsi="Times New Roman" w:cs="Times New Roman"/>
          <w:sz w:val="20"/>
          <w:szCs w:val="20"/>
        </w:rPr>
        <w:t>,</w:t>
      </w:r>
      <w:r w:rsidRPr="00CF36E5">
        <w:rPr>
          <w:rFonts w:ascii="Times New Roman" w:hAnsi="Times New Roman" w:cs="Times New Roman"/>
          <w:sz w:val="20"/>
          <w:szCs w:val="20"/>
        </w:rPr>
        <w:t xml:space="preserve"> IV, V, VI, and VII)</w:t>
      </w:r>
      <w:r w:rsidR="00CF36E5" w:rsidRPr="00CF36E5">
        <w:rPr>
          <w:rFonts w:ascii="Times New Roman" w:hAnsi="Times New Roman" w:cs="Times New Roman"/>
          <w:sz w:val="20"/>
          <w:szCs w:val="20"/>
        </w:rPr>
        <w:t>.</w:t>
      </w:r>
    </w:p>
    <w:p w:rsidR="00E53A41" w:rsidRDefault="00BF40AD" w:rsidP="00CF36E5">
      <w:pPr>
        <w:pStyle w:val="ListParagraph"/>
        <w:numPr>
          <w:ilvl w:val="0"/>
          <w:numId w:val="12"/>
        </w:numPr>
        <w:spacing w:after="0"/>
        <w:rPr>
          <w:rFonts w:ascii="Times New Roman" w:hAnsi="Times New Roman" w:cs="Times New Roman"/>
          <w:sz w:val="20"/>
          <w:szCs w:val="20"/>
        </w:rPr>
      </w:pPr>
      <w:proofErr w:type="spellStart"/>
      <w:r>
        <w:rPr>
          <w:rFonts w:ascii="Times New Roman" w:hAnsi="Times New Roman" w:cs="Times New Roman"/>
          <w:sz w:val="20"/>
          <w:szCs w:val="20"/>
        </w:rPr>
        <w:t>Dahal</w:t>
      </w:r>
      <w:proofErr w:type="spellEnd"/>
      <w:r w:rsidR="00CF36E5" w:rsidRPr="00CF36E5">
        <w:rPr>
          <w:rFonts w:ascii="Times New Roman" w:hAnsi="Times New Roman" w:cs="Times New Roman"/>
          <w:sz w:val="20"/>
          <w:szCs w:val="20"/>
        </w:rPr>
        <w:t>,</w:t>
      </w:r>
      <w:r>
        <w:rPr>
          <w:rFonts w:ascii="Times New Roman" w:hAnsi="Times New Roman" w:cs="Times New Roman"/>
          <w:sz w:val="20"/>
          <w:szCs w:val="20"/>
        </w:rPr>
        <w:t xml:space="preserve"> M.R. (2009</w:t>
      </w:r>
      <w:r w:rsidR="00E53A41" w:rsidRPr="00CF36E5">
        <w:rPr>
          <w:rFonts w:ascii="Times New Roman" w:hAnsi="Times New Roman" w:cs="Times New Roman"/>
          <w:sz w:val="20"/>
          <w:szCs w:val="20"/>
        </w:rPr>
        <w:t>). Economic An</w:t>
      </w:r>
      <w:r w:rsidR="00CF36E5" w:rsidRPr="00CF36E5">
        <w:rPr>
          <w:rFonts w:ascii="Times New Roman" w:hAnsi="Times New Roman" w:cs="Times New Roman"/>
          <w:sz w:val="20"/>
          <w:szCs w:val="20"/>
        </w:rPr>
        <w:t>alysis, Kathmandu:</w:t>
      </w:r>
      <w:r w:rsidR="00E53A41" w:rsidRPr="00CF36E5">
        <w:rPr>
          <w:rFonts w:ascii="Times New Roman" w:hAnsi="Times New Roman" w:cs="Times New Roman"/>
          <w:sz w:val="20"/>
          <w:szCs w:val="20"/>
        </w:rPr>
        <w:t xml:space="preserve"> M.K. Publis</w:t>
      </w:r>
      <w:r w:rsidR="00CF36E5" w:rsidRPr="00CF36E5">
        <w:rPr>
          <w:rFonts w:ascii="Times New Roman" w:hAnsi="Times New Roman" w:cs="Times New Roman"/>
          <w:sz w:val="20"/>
          <w:szCs w:val="20"/>
        </w:rPr>
        <w:t>her and Distributors (Unit I to XI).</w:t>
      </w:r>
    </w:p>
    <w:p w:rsidR="00BF40AD" w:rsidRDefault="00BF40AD" w:rsidP="00CF36E5">
      <w:pPr>
        <w:pStyle w:val="ListParagraph"/>
        <w:numPr>
          <w:ilvl w:val="0"/>
          <w:numId w:val="12"/>
        </w:numPr>
        <w:spacing w:after="0"/>
        <w:rPr>
          <w:rFonts w:ascii="Times New Roman" w:hAnsi="Times New Roman" w:cs="Times New Roman"/>
          <w:sz w:val="20"/>
          <w:szCs w:val="20"/>
        </w:rPr>
      </w:pPr>
      <w:proofErr w:type="spellStart"/>
      <w:r>
        <w:rPr>
          <w:rFonts w:ascii="Times New Roman" w:hAnsi="Times New Roman" w:cs="Times New Roman"/>
          <w:sz w:val="20"/>
          <w:szCs w:val="20"/>
        </w:rPr>
        <w:t>Dangal</w:t>
      </w:r>
      <w:proofErr w:type="spellEnd"/>
      <w:r>
        <w:rPr>
          <w:rFonts w:ascii="Times New Roman" w:hAnsi="Times New Roman" w:cs="Times New Roman"/>
          <w:sz w:val="20"/>
          <w:szCs w:val="20"/>
        </w:rPr>
        <w:t>, D. N. (2015)</w:t>
      </w:r>
      <w:r w:rsidRPr="00BF40AD">
        <w:rPr>
          <w:rFonts w:ascii="Times New Roman" w:hAnsi="Times New Roman" w:cs="Times New Roman"/>
          <w:sz w:val="20"/>
          <w:szCs w:val="20"/>
        </w:rPr>
        <w:t xml:space="preserve"> </w:t>
      </w:r>
      <w:r w:rsidRPr="00CF36E5">
        <w:rPr>
          <w:rFonts w:ascii="Times New Roman" w:hAnsi="Times New Roman" w:cs="Times New Roman"/>
          <w:sz w:val="20"/>
          <w:szCs w:val="20"/>
        </w:rPr>
        <w:t>Economic Analysis, Kathmandu:</w:t>
      </w:r>
      <w:r>
        <w:rPr>
          <w:rFonts w:ascii="Times New Roman" w:hAnsi="Times New Roman" w:cs="Times New Roman"/>
          <w:sz w:val="20"/>
          <w:szCs w:val="20"/>
        </w:rPr>
        <w:t xml:space="preserve"> </w:t>
      </w:r>
      <w:proofErr w:type="spellStart"/>
      <w:r>
        <w:rPr>
          <w:rFonts w:ascii="Times New Roman" w:hAnsi="Times New Roman" w:cs="Times New Roman"/>
          <w:sz w:val="20"/>
          <w:szCs w:val="20"/>
        </w:rPr>
        <w:t>Bhudi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Purad</w:t>
      </w:r>
      <w:proofErr w:type="spellEnd"/>
      <w:r w:rsidRPr="00CF36E5">
        <w:rPr>
          <w:rFonts w:ascii="Times New Roman" w:hAnsi="Times New Roman" w:cs="Times New Roman"/>
          <w:sz w:val="20"/>
          <w:szCs w:val="20"/>
        </w:rPr>
        <w:t xml:space="preserve"> Publisher and Distributors (Unit I to XI).</w:t>
      </w:r>
    </w:p>
    <w:p w:rsidR="00BF40AD" w:rsidRPr="00BF40AD" w:rsidRDefault="00BF40AD" w:rsidP="00BF40AD">
      <w:pPr>
        <w:pStyle w:val="ListParagraph"/>
        <w:numPr>
          <w:ilvl w:val="0"/>
          <w:numId w:val="12"/>
        </w:numPr>
        <w:spacing w:after="0"/>
        <w:rPr>
          <w:rFonts w:ascii="Times New Roman" w:hAnsi="Times New Roman" w:cs="Times New Roman"/>
          <w:sz w:val="20"/>
          <w:szCs w:val="20"/>
        </w:rPr>
      </w:pPr>
      <w:proofErr w:type="spellStart"/>
      <w:r>
        <w:rPr>
          <w:rFonts w:ascii="Times New Roman" w:hAnsi="Times New Roman" w:cs="Times New Roman"/>
          <w:sz w:val="20"/>
          <w:szCs w:val="20"/>
        </w:rPr>
        <w:t>Poudel</w:t>
      </w:r>
      <w:proofErr w:type="spellEnd"/>
      <w:r w:rsidRPr="00CF36E5">
        <w:rPr>
          <w:rFonts w:ascii="Times New Roman" w:hAnsi="Times New Roman" w:cs="Times New Roman"/>
          <w:sz w:val="20"/>
          <w:szCs w:val="20"/>
        </w:rPr>
        <w:t>,</w:t>
      </w:r>
      <w:r>
        <w:rPr>
          <w:rFonts w:ascii="Times New Roman" w:hAnsi="Times New Roman" w:cs="Times New Roman"/>
          <w:sz w:val="20"/>
          <w:szCs w:val="20"/>
        </w:rPr>
        <w:t xml:space="preserve"> M.R. (2015</w:t>
      </w:r>
      <w:r w:rsidRPr="00CF36E5">
        <w:rPr>
          <w:rFonts w:ascii="Times New Roman" w:hAnsi="Times New Roman" w:cs="Times New Roman"/>
          <w:sz w:val="20"/>
          <w:szCs w:val="20"/>
        </w:rPr>
        <w:t>). Economic Analysis, Kathmandu: M.K. Publisher and Distributors (Unit I to XI).</w:t>
      </w:r>
    </w:p>
    <w:p w:rsidR="00E53A41" w:rsidRPr="00CF36E5" w:rsidRDefault="00E53A41" w:rsidP="00CF36E5">
      <w:pPr>
        <w:pStyle w:val="ListParagraph"/>
        <w:numPr>
          <w:ilvl w:val="0"/>
          <w:numId w:val="12"/>
        </w:numPr>
        <w:spacing w:after="0"/>
        <w:rPr>
          <w:rFonts w:ascii="Times New Roman" w:hAnsi="Times New Roman" w:cs="Times New Roman"/>
          <w:i/>
          <w:sz w:val="20"/>
          <w:szCs w:val="20"/>
        </w:rPr>
      </w:pPr>
      <w:proofErr w:type="spellStart"/>
      <w:r w:rsidRPr="00CF36E5">
        <w:rPr>
          <w:rFonts w:ascii="Times New Roman" w:hAnsi="Times New Roman" w:cs="Times New Roman"/>
          <w:sz w:val="20"/>
          <w:szCs w:val="20"/>
        </w:rPr>
        <w:t>Dewett</w:t>
      </w:r>
      <w:proofErr w:type="spellEnd"/>
      <w:r w:rsidRPr="00CF36E5">
        <w:rPr>
          <w:rFonts w:ascii="Times New Roman" w:hAnsi="Times New Roman" w:cs="Times New Roman"/>
          <w:sz w:val="20"/>
          <w:szCs w:val="20"/>
        </w:rPr>
        <w:t>, K.K</w:t>
      </w:r>
      <w:proofErr w:type="gramStart"/>
      <w:r w:rsidRPr="00CF36E5">
        <w:rPr>
          <w:rFonts w:ascii="Times New Roman" w:hAnsi="Times New Roman" w:cs="Times New Roman"/>
          <w:sz w:val="20"/>
          <w:szCs w:val="20"/>
        </w:rPr>
        <w:t>.(</w:t>
      </w:r>
      <w:proofErr w:type="gramEnd"/>
      <w:r w:rsidRPr="00CF36E5">
        <w:rPr>
          <w:rFonts w:ascii="Times New Roman" w:hAnsi="Times New Roman" w:cs="Times New Roman"/>
          <w:sz w:val="20"/>
          <w:szCs w:val="20"/>
        </w:rPr>
        <w:t xml:space="preserve">2005). </w:t>
      </w:r>
      <w:r w:rsidRPr="00CF36E5">
        <w:rPr>
          <w:rFonts w:ascii="Times New Roman" w:hAnsi="Times New Roman" w:cs="Times New Roman"/>
          <w:i/>
          <w:sz w:val="20"/>
          <w:szCs w:val="20"/>
        </w:rPr>
        <w:t>Modern Economic Theory</w:t>
      </w:r>
      <w:r w:rsidR="00CF36E5" w:rsidRPr="00CF36E5">
        <w:rPr>
          <w:rFonts w:ascii="Times New Roman" w:hAnsi="Times New Roman" w:cs="Times New Roman"/>
          <w:i/>
          <w:iCs/>
          <w:sz w:val="20"/>
          <w:szCs w:val="20"/>
        </w:rPr>
        <w:t xml:space="preserve"> (22nd revised edition)</w:t>
      </w:r>
      <w:r w:rsidRPr="00CF36E5">
        <w:rPr>
          <w:rFonts w:ascii="Times New Roman" w:hAnsi="Times New Roman" w:cs="Times New Roman"/>
          <w:sz w:val="20"/>
          <w:szCs w:val="20"/>
        </w:rPr>
        <w:t>,</w:t>
      </w:r>
      <w:r w:rsidR="00CF36E5" w:rsidRPr="00CF36E5">
        <w:rPr>
          <w:rFonts w:ascii="Times New Roman" w:hAnsi="Times New Roman" w:cs="Times New Roman"/>
          <w:sz w:val="20"/>
          <w:szCs w:val="20"/>
        </w:rPr>
        <w:t xml:space="preserve"> New Delhi:</w:t>
      </w:r>
      <w:r w:rsidRPr="00CF36E5">
        <w:rPr>
          <w:rFonts w:ascii="Times New Roman" w:hAnsi="Times New Roman" w:cs="Times New Roman"/>
          <w:sz w:val="20"/>
          <w:szCs w:val="20"/>
        </w:rPr>
        <w:t xml:space="preserve"> S.</w:t>
      </w:r>
      <w:r w:rsidR="00CF36E5" w:rsidRPr="00CF36E5">
        <w:rPr>
          <w:rFonts w:ascii="Times New Roman" w:hAnsi="Times New Roman" w:cs="Times New Roman"/>
          <w:sz w:val="20"/>
          <w:szCs w:val="20"/>
        </w:rPr>
        <w:t xml:space="preserve"> Chand and Company Ltd</w:t>
      </w:r>
      <w:r w:rsidRPr="00CF36E5">
        <w:rPr>
          <w:rFonts w:ascii="Times New Roman" w:hAnsi="Times New Roman" w:cs="Times New Roman"/>
          <w:sz w:val="20"/>
          <w:szCs w:val="20"/>
        </w:rPr>
        <w:t>. (Unit I and XI)</w:t>
      </w:r>
      <w:r w:rsidR="00534A17">
        <w:rPr>
          <w:rFonts w:ascii="Times New Roman" w:hAnsi="Times New Roman" w:cs="Times New Roman"/>
          <w:sz w:val="20"/>
          <w:szCs w:val="20"/>
        </w:rPr>
        <w:t>.</w:t>
      </w:r>
    </w:p>
    <w:p w:rsidR="00E53A41" w:rsidRPr="00CF36E5" w:rsidRDefault="00E53A41" w:rsidP="00CF36E5">
      <w:pPr>
        <w:pStyle w:val="ListParagraph"/>
        <w:numPr>
          <w:ilvl w:val="0"/>
          <w:numId w:val="12"/>
        </w:numPr>
        <w:spacing w:after="0"/>
        <w:rPr>
          <w:rFonts w:ascii="Times New Roman" w:hAnsi="Times New Roman" w:cs="Times New Roman"/>
          <w:sz w:val="20"/>
          <w:szCs w:val="20"/>
        </w:rPr>
      </w:pPr>
      <w:r w:rsidRPr="00CF36E5">
        <w:rPr>
          <w:rFonts w:ascii="Times New Roman" w:hAnsi="Times New Roman" w:cs="Times New Roman"/>
          <w:sz w:val="20"/>
          <w:szCs w:val="20"/>
        </w:rPr>
        <w:t xml:space="preserve">Shapiro,E.(2001). </w:t>
      </w:r>
      <w:r w:rsidR="00CF36E5">
        <w:rPr>
          <w:rFonts w:ascii="Times New Roman" w:hAnsi="Times New Roman" w:cs="Times New Roman"/>
          <w:i/>
          <w:sz w:val="20"/>
          <w:szCs w:val="20"/>
        </w:rPr>
        <w:t>Macroe</w:t>
      </w:r>
      <w:r w:rsidRPr="00CF36E5">
        <w:rPr>
          <w:rFonts w:ascii="Times New Roman" w:hAnsi="Times New Roman" w:cs="Times New Roman"/>
          <w:i/>
          <w:sz w:val="20"/>
          <w:szCs w:val="20"/>
        </w:rPr>
        <w:t>conomic Analysis</w:t>
      </w:r>
      <w:r w:rsidR="00534A17">
        <w:rPr>
          <w:rFonts w:ascii="Times New Roman" w:hAnsi="Times New Roman" w:cs="Times New Roman"/>
          <w:i/>
          <w:sz w:val="20"/>
          <w:szCs w:val="20"/>
        </w:rPr>
        <w:t xml:space="preserve"> (</w:t>
      </w:r>
      <w:r w:rsidR="00534A17">
        <w:rPr>
          <w:rFonts w:ascii="Times New Roman" w:hAnsi="Times New Roman" w:cs="Times New Roman"/>
          <w:i/>
          <w:iCs/>
          <w:sz w:val="20"/>
          <w:szCs w:val="20"/>
        </w:rPr>
        <w:t>5</w:t>
      </w:r>
      <w:r w:rsidR="00534A17" w:rsidRPr="00534A17">
        <w:rPr>
          <w:rFonts w:ascii="Times New Roman" w:hAnsi="Times New Roman" w:cs="Times New Roman"/>
          <w:i/>
          <w:iCs/>
          <w:sz w:val="20"/>
          <w:szCs w:val="20"/>
          <w:vertAlign w:val="superscript"/>
        </w:rPr>
        <w:t>th</w:t>
      </w:r>
      <w:r w:rsidR="00534A17" w:rsidRPr="00534A17">
        <w:rPr>
          <w:rFonts w:ascii="Times New Roman" w:hAnsi="Times New Roman" w:cs="Times New Roman"/>
          <w:i/>
          <w:iCs/>
          <w:sz w:val="20"/>
          <w:szCs w:val="20"/>
        </w:rPr>
        <w:t xml:space="preserve"> edition)</w:t>
      </w:r>
      <w:r w:rsidRPr="00CF36E5">
        <w:rPr>
          <w:rFonts w:ascii="Times New Roman" w:hAnsi="Times New Roman" w:cs="Times New Roman"/>
          <w:sz w:val="20"/>
          <w:szCs w:val="20"/>
        </w:rPr>
        <w:t xml:space="preserve">, </w:t>
      </w:r>
      <w:r w:rsidR="00CF36E5">
        <w:rPr>
          <w:rFonts w:ascii="Times New Roman" w:hAnsi="Times New Roman" w:cs="Times New Roman"/>
          <w:sz w:val="20"/>
          <w:szCs w:val="20"/>
        </w:rPr>
        <w:t xml:space="preserve">New </w:t>
      </w:r>
      <w:proofErr w:type="spellStart"/>
      <w:r w:rsidRPr="00CF36E5">
        <w:rPr>
          <w:rFonts w:ascii="Times New Roman" w:hAnsi="Times New Roman" w:cs="Times New Roman"/>
          <w:sz w:val="20"/>
          <w:szCs w:val="20"/>
        </w:rPr>
        <w:t>Delhi</w:t>
      </w:r>
      <w:r w:rsidR="00CF36E5">
        <w:rPr>
          <w:rFonts w:ascii="Times New Roman" w:hAnsi="Times New Roman" w:cs="Times New Roman"/>
          <w:sz w:val="20"/>
          <w:szCs w:val="20"/>
        </w:rPr>
        <w:t>:</w:t>
      </w:r>
      <w:r w:rsidRPr="00CF36E5">
        <w:rPr>
          <w:rFonts w:ascii="Times New Roman" w:hAnsi="Times New Roman" w:cs="Times New Roman"/>
          <w:sz w:val="20"/>
          <w:szCs w:val="20"/>
        </w:rPr>
        <w:t>Galotia</w:t>
      </w:r>
      <w:proofErr w:type="spellEnd"/>
      <w:r w:rsidRPr="00CF36E5">
        <w:rPr>
          <w:rFonts w:ascii="Times New Roman" w:hAnsi="Times New Roman" w:cs="Times New Roman"/>
          <w:sz w:val="20"/>
          <w:szCs w:val="20"/>
        </w:rPr>
        <w:t xml:space="preserve"> Publication, (Unit VII, VIII, IX, and X)</w:t>
      </w:r>
      <w:r w:rsidR="00534A17">
        <w:rPr>
          <w:rFonts w:ascii="Times New Roman" w:hAnsi="Times New Roman" w:cs="Times New Roman"/>
          <w:sz w:val="20"/>
          <w:szCs w:val="20"/>
        </w:rPr>
        <w:t>.</w:t>
      </w:r>
    </w:p>
    <w:p w:rsidR="00E53A41" w:rsidRPr="00CF36E5" w:rsidRDefault="00E53A41" w:rsidP="00CF36E5">
      <w:pPr>
        <w:pStyle w:val="ListParagraph"/>
        <w:numPr>
          <w:ilvl w:val="0"/>
          <w:numId w:val="12"/>
        </w:numPr>
        <w:spacing w:after="0"/>
        <w:rPr>
          <w:rFonts w:ascii="Times New Roman" w:hAnsi="Times New Roman" w:cs="Times New Roman"/>
          <w:sz w:val="20"/>
          <w:szCs w:val="20"/>
        </w:rPr>
      </w:pPr>
      <w:r w:rsidRPr="00CF36E5">
        <w:rPr>
          <w:rFonts w:ascii="Times New Roman" w:hAnsi="Times New Roman" w:cs="Times New Roman"/>
          <w:sz w:val="20"/>
          <w:szCs w:val="20"/>
        </w:rPr>
        <w:t xml:space="preserve">Watson, D.S. (2004). </w:t>
      </w:r>
      <w:r w:rsidRPr="00CF36E5">
        <w:rPr>
          <w:rFonts w:ascii="Times New Roman" w:hAnsi="Times New Roman" w:cs="Times New Roman"/>
          <w:i/>
          <w:sz w:val="20"/>
          <w:szCs w:val="20"/>
        </w:rPr>
        <w:t xml:space="preserve">Price Theory and Its </w:t>
      </w:r>
      <w:proofErr w:type="gramStart"/>
      <w:r w:rsidRPr="00CF36E5">
        <w:rPr>
          <w:rFonts w:ascii="Times New Roman" w:hAnsi="Times New Roman" w:cs="Times New Roman"/>
          <w:i/>
          <w:sz w:val="20"/>
          <w:szCs w:val="20"/>
        </w:rPr>
        <w:t>Uses</w:t>
      </w:r>
      <w:r w:rsidR="00534A17" w:rsidRPr="00534A17">
        <w:rPr>
          <w:rFonts w:ascii="Times New Roman" w:hAnsi="Times New Roman" w:cs="Times New Roman"/>
          <w:i/>
          <w:sz w:val="20"/>
          <w:szCs w:val="20"/>
        </w:rPr>
        <w:t>(</w:t>
      </w:r>
      <w:proofErr w:type="gramEnd"/>
      <w:r w:rsidR="00534A17" w:rsidRPr="00534A17">
        <w:rPr>
          <w:rFonts w:ascii="Times New Roman" w:hAnsi="Times New Roman" w:cs="Times New Roman"/>
          <w:i/>
          <w:sz w:val="20"/>
          <w:szCs w:val="20"/>
        </w:rPr>
        <w:t>5</w:t>
      </w:r>
      <w:r w:rsidR="00534A17" w:rsidRPr="00534A17">
        <w:rPr>
          <w:rFonts w:ascii="Times New Roman" w:hAnsi="Times New Roman" w:cs="Times New Roman"/>
          <w:i/>
          <w:sz w:val="20"/>
          <w:szCs w:val="20"/>
          <w:vertAlign w:val="superscript"/>
        </w:rPr>
        <w:t xml:space="preserve">th  </w:t>
      </w:r>
      <w:r w:rsidR="00534A17">
        <w:rPr>
          <w:rFonts w:ascii="Times New Roman" w:hAnsi="Times New Roman" w:cs="Times New Roman"/>
          <w:i/>
          <w:sz w:val="20"/>
          <w:szCs w:val="20"/>
        </w:rPr>
        <w:t>revised e</w:t>
      </w:r>
      <w:r w:rsidR="00534A17" w:rsidRPr="00534A17">
        <w:rPr>
          <w:rFonts w:ascii="Times New Roman" w:hAnsi="Times New Roman" w:cs="Times New Roman"/>
          <w:i/>
          <w:sz w:val="20"/>
          <w:szCs w:val="20"/>
        </w:rPr>
        <w:t>dition)</w:t>
      </w:r>
      <w:r w:rsidRPr="00CF36E5">
        <w:rPr>
          <w:rFonts w:ascii="Times New Roman" w:hAnsi="Times New Roman" w:cs="Times New Roman"/>
          <w:sz w:val="20"/>
          <w:szCs w:val="20"/>
        </w:rPr>
        <w:t xml:space="preserve">, </w:t>
      </w:r>
      <w:r w:rsidR="00534A17">
        <w:rPr>
          <w:rFonts w:ascii="Times New Roman" w:hAnsi="Times New Roman" w:cs="Times New Roman"/>
          <w:sz w:val="20"/>
          <w:szCs w:val="20"/>
        </w:rPr>
        <w:t xml:space="preserve">New </w:t>
      </w:r>
      <w:proofErr w:type="spellStart"/>
      <w:r w:rsidR="00534A17">
        <w:rPr>
          <w:rFonts w:ascii="Times New Roman" w:hAnsi="Times New Roman" w:cs="Times New Roman"/>
          <w:sz w:val="20"/>
          <w:szCs w:val="20"/>
        </w:rPr>
        <w:t>Delhi:</w:t>
      </w:r>
      <w:r w:rsidRPr="00CF36E5">
        <w:rPr>
          <w:rFonts w:ascii="Times New Roman" w:hAnsi="Times New Roman" w:cs="Times New Roman"/>
          <w:sz w:val="20"/>
          <w:szCs w:val="20"/>
        </w:rPr>
        <w:t>Khosla</w:t>
      </w:r>
      <w:proofErr w:type="spellEnd"/>
      <w:r w:rsidRPr="00CF36E5">
        <w:rPr>
          <w:rFonts w:ascii="Times New Roman" w:hAnsi="Times New Roman" w:cs="Times New Roman"/>
          <w:sz w:val="20"/>
          <w:szCs w:val="20"/>
        </w:rPr>
        <w:t xml:space="preserve"> Publication,</w:t>
      </w:r>
      <w:r w:rsidR="00534A17">
        <w:rPr>
          <w:rFonts w:ascii="Times New Roman" w:hAnsi="Times New Roman" w:cs="Times New Roman"/>
          <w:sz w:val="20"/>
          <w:szCs w:val="20"/>
        </w:rPr>
        <w:t xml:space="preserve"> (</w:t>
      </w:r>
      <w:r w:rsidRPr="00CF36E5">
        <w:rPr>
          <w:rFonts w:ascii="Times New Roman" w:hAnsi="Times New Roman" w:cs="Times New Roman"/>
          <w:sz w:val="20"/>
          <w:szCs w:val="20"/>
        </w:rPr>
        <w:t>Unit II, III,  and IV)</w:t>
      </w:r>
      <w:r w:rsidR="00534A17">
        <w:rPr>
          <w:rFonts w:ascii="Times New Roman" w:hAnsi="Times New Roman" w:cs="Times New Roman"/>
          <w:sz w:val="20"/>
          <w:szCs w:val="20"/>
        </w:rPr>
        <w:t>.</w:t>
      </w:r>
    </w:p>
    <w:p w:rsidR="00E53A41" w:rsidRPr="00E53A41" w:rsidRDefault="00E53A41" w:rsidP="00DF7716">
      <w:pPr>
        <w:spacing w:after="0"/>
        <w:rPr>
          <w:rFonts w:ascii="Times New Roman" w:hAnsi="Times New Roman" w:cs="Times New Roman"/>
          <w:sz w:val="20"/>
          <w:szCs w:val="20"/>
        </w:rPr>
      </w:pPr>
    </w:p>
    <w:p w:rsidR="00E53A41" w:rsidRPr="00E53A41" w:rsidRDefault="00E53A41" w:rsidP="00DF7716">
      <w:pPr>
        <w:spacing w:after="0"/>
        <w:rPr>
          <w:rFonts w:ascii="Times New Roman" w:hAnsi="Times New Roman" w:cs="Times New Roman"/>
          <w:b/>
          <w:sz w:val="20"/>
          <w:szCs w:val="20"/>
        </w:rPr>
      </w:pPr>
      <w:r w:rsidRPr="00E53A41">
        <w:rPr>
          <w:rFonts w:ascii="Times New Roman" w:hAnsi="Times New Roman" w:cs="Times New Roman"/>
          <w:b/>
          <w:sz w:val="20"/>
          <w:szCs w:val="20"/>
        </w:rPr>
        <w:t>7.    Reference Books</w:t>
      </w:r>
    </w:p>
    <w:p w:rsidR="00E53A41" w:rsidRPr="00534A17" w:rsidRDefault="00E53A41" w:rsidP="00534A17">
      <w:pPr>
        <w:pStyle w:val="ListParagraph"/>
        <w:numPr>
          <w:ilvl w:val="0"/>
          <w:numId w:val="14"/>
        </w:numPr>
        <w:spacing w:after="0"/>
        <w:rPr>
          <w:rFonts w:ascii="Times New Roman" w:hAnsi="Times New Roman" w:cs="Times New Roman"/>
          <w:i/>
          <w:sz w:val="20"/>
          <w:szCs w:val="20"/>
        </w:rPr>
      </w:pPr>
      <w:r w:rsidRPr="00534A17">
        <w:rPr>
          <w:rFonts w:ascii="Times New Roman" w:hAnsi="Times New Roman" w:cs="Times New Roman"/>
          <w:sz w:val="20"/>
          <w:szCs w:val="20"/>
        </w:rPr>
        <w:t xml:space="preserve">Ackley,G.(2007). </w:t>
      </w:r>
      <w:r w:rsidR="00534A17">
        <w:rPr>
          <w:rFonts w:ascii="Times New Roman" w:hAnsi="Times New Roman" w:cs="Times New Roman"/>
          <w:i/>
          <w:sz w:val="20"/>
          <w:szCs w:val="20"/>
        </w:rPr>
        <w:t>Macroe</w:t>
      </w:r>
      <w:r w:rsidRPr="00534A17">
        <w:rPr>
          <w:rFonts w:ascii="Times New Roman" w:hAnsi="Times New Roman" w:cs="Times New Roman"/>
          <w:i/>
          <w:sz w:val="20"/>
          <w:szCs w:val="20"/>
        </w:rPr>
        <w:t xml:space="preserve">conomic </w:t>
      </w:r>
      <w:proofErr w:type="spellStart"/>
      <w:r w:rsidRPr="00534A17">
        <w:rPr>
          <w:rFonts w:ascii="Times New Roman" w:hAnsi="Times New Roman" w:cs="Times New Roman"/>
          <w:i/>
          <w:sz w:val="20"/>
          <w:szCs w:val="20"/>
        </w:rPr>
        <w:t>Theory,</w:t>
      </w:r>
      <w:r w:rsidR="00534A17">
        <w:rPr>
          <w:rFonts w:ascii="Times New Roman" w:hAnsi="Times New Roman" w:cs="Times New Roman"/>
          <w:sz w:val="20"/>
          <w:szCs w:val="20"/>
        </w:rPr>
        <w:t>New</w:t>
      </w:r>
      <w:proofErr w:type="spellEnd"/>
      <w:r w:rsidR="00534A17">
        <w:rPr>
          <w:rFonts w:ascii="Times New Roman" w:hAnsi="Times New Roman" w:cs="Times New Roman"/>
          <w:sz w:val="20"/>
          <w:szCs w:val="20"/>
        </w:rPr>
        <w:t xml:space="preserve"> </w:t>
      </w:r>
      <w:proofErr w:type="spellStart"/>
      <w:r w:rsidR="00534A17">
        <w:rPr>
          <w:rFonts w:ascii="Times New Roman" w:hAnsi="Times New Roman" w:cs="Times New Roman"/>
          <w:sz w:val="20"/>
          <w:szCs w:val="20"/>
        </w:rPr>
        <w:t>Delhi:</w:t>
      </w:r>
      <w:r w:rsidRPr="00534A17">
        <w:rPr>
          <w:rFonts w:ascii="Times New Roman" w:hAnsi="Times New Roman" w:cs="Times New Roman"/>
          <w:sz w:val="20"/>
          <w:szCs w:val="20"/>
        </w:rPr>
        <w:t>Surjeet</w:t>
      </w:r>
      <w:proofErr w:type="spellEnd"/>
      <w:r w:rsidRPr="00534A17">
        <w:rPr>
          <w:rFonts w:ascii="Times New Roman" w:hAnsi="Times New Roman" w:cs="Times New Roman"/>
          <w:sz w:val="20"/>
          <w:szCs w:val="20"/>
        </w:rPr>
        <w:t xml:space="preserve"> Publication. </w:t>
      </w:r>
    </w:p>
    <w:p w:rsidR="00E53A41" w:rsidRPr="00534A17" w:rsidRDefault="00534A17" w:rsidP="00534A17">
      <w:pPr>
        <w:pStyle w:val="ListParagraph"/>
        <w:numPr>
          <w:ilvl w:val="0"/>
          <w:numId w:val="14"/>
        </w:numPr>
        <w:spacing w:after="0"/>
        <w:rPr>
          <w:rFonts w:ascii="Times New Roman" w:hAnsi="Times New Roman" w:cs="Times New Roman"/>
          <w:i/>
          <w:sz w:val="20"/>
          <w:szCs w:val="20"/>
        </w:rPr>
      </w:pPr>
      <w:proofErr w:type="spellStart"/>
      <w:r>
        <w:rPr>
          <w:rFonts w:ascii="Times New Roman" w:hAnsi="Times New Roman" w:cs="Times New Roman"/>
          <w:sz w:val="20"/>
          <w:szCs w:val="20"/>
        </w:rPr>
        <w:t>Paudel</w:t>
      </w:r>
      <w:proofErr w:type="spellEnd"/>
      <w:r>
        <w:rPr>
          <w:rFonts w:ascii="Times New Roman" w:hAnsi="Times New Roman" w:cs="Times New Roman"/>
          <w:sz w:val="20"/>
          <w:szCs w:val="20"/>
        </w:rPr>
        <w:t>, M.</w:t>
      </w:r>
      <w:r w:rsidR="00E53A41" w:rsidRPr="00534A17">
        <w:rPr>
          <w:rFonts w:ascii="Times New Roman" w:hAnsi="Times New Roman" w:cs="Times New Roman"/>
          <w:sz w:val="20"/>
          <w:szCs w:val="20"/>
        </w:rPr>
        <w:t>R.</w:t>
      </w:r>
      <w:r>
        <w:rPr>
          <w:rFonts w:ascii="Times New Roman" w:hAnsi="Times New Roman" w:cs="Times New Roman"/>
          <w:sz w:val="20"/>
          <w:szCs w:val="20"/>
        </w:rPr>
        <w:t xml:space="preserve"> and Nepal, P. (2070</w:t>
      </w:r>
      <w:r w:rsidR="00E53A41" w:rsidRPr="00534A17">
        <w:rPr>
          <w:rFonts w:ascii="Times New Roman" w:hAnsi="Times New Roman" w:cs="Times New Roman"/>
          <w:sz w:val="20"/>
          <w:szCs w:val="20"/>
        </w:rPr>
        <w:t xml:space="preserve">). </w:t>
      </w:r>
      <w:r w:rsidR="00E53A41" w:rsidRPr="00534A17">
        <w:rPr>
          <w:rFonts w:ascii="Times New Roman" w:hAnsi="Times New Roman" w:cs="Times New Roman"/>
          <w:i/>
          <w:sz w:val="20"/>
          <w:szCs w:val="20"/>
        </w:rPr>
        <w:t>Business Economics</w:t>
      </w:r>
      <w:r>
        <w:rPr>
          <w:rFonts w:ascii="Times New Roman" w:hAnsi="Times New Roman" w:cs="Times New Roman"/>
          <w:i/>
          <w:sz w:val="20"/>
          <w:szCs w:val="20"/>
        </w:rPr>
        <w:t>-I (Microeconomics)</w:t>
      </w:r>
      <w:r>
        <w:rPr>
          <w:rFonts w:ascii="Times New Roman" w:hAnsi="Times New Roman" w:cs="Times New Roman"/>
          <w:sz w:val="20"/>
          <w:szCs w:val="20"/>
        </w:rPr>
        <w:t>, Kathmandu:</w:t>
      </w:r>
      <w:r w:rsidR="00E53A41" w:rsidRPr="00534A17">
        <w:rPr>
          <w:rFonts w:ascii="Times New Roman" w:hAnsi="Times New Roman" w:cs="Times New Roman"/>
          <w:sz w:val="20"/>
          <w:szCs w:val="20"/>
        </w:rPr>
        <w:t xml:space="preserve"> M</w:t>
      </w:r>
      <w:r>
        <w:rPr>
          <w:rFonts w:ascii="Times New Roman" w:hAnsi="Times New Roman" w:cs="Times New Roman"/>
          <w:sz w:val="20"/>
          <w:szCs w:val="20"/>
        </w:rPr>
        <w:t>.</w:t>
      </w:r>
      <w:r w:rsidR="00E53A41" w:rsidRPr="00534A17">
        <w:rPr>
          <w:rFonts w:ascii="Times New Roman" w:hAnsi="Times New Roman" w:cs="Times New Roman"/>
          <w:sz w:val="20"/>
          <w:szCs w:val="20"/>
        </w:rPr>
        <w:t xml:space="preserve"> K</w:t>
      </w:r>
      <w:r>
        <w:rPr>
          <w:rFonts w:ascii="Times New Roman" w:hAnsi="Times New Roman" w:cs="Times New Roman"/>
          <w:sz w:val="20"/>
          <w:szCs w:val="20"/>
        </w:rPr>
        <w:t>.</w:t>
      </w:r>
      <w:r w:rsidR="001B37CD">
        <w:rPr>
          <w:rFonts w:ascii="Times New Roman" w:hAnsi="Times New Roman" w:cs="Times New Roman"/>
          <w:sz w:val="20"/>
          <w:szCs w:val="20"/>
        </w:rPr>
        <w:t xml:space="preserve"> P</w:t>
      </w:r>
      <w:r w:rsidR="00E53A41" w:rsidRPr="00534A17">
        <w:rPr>
          <w:rFonts w:ascii="Times New Roman" w:hAnsi="Times New Roman" w:cs="Times New Roman"/>
          <w:sz w:val="20"/>
          <w:szCs w:val="20"/>
        </w:rPr>
        <w:t>ubli</w:t>
      </w:r>
      <w:r w:rsidR="001B37CD">
        <w:rPr>
          <w:rFonts w:ascii="Times New Roman" w:hAnsi="Times New Roman" w:cs="Times New Roman"/>
          <w:sz w:val="20"/>
          <w:szCs w:val="20"/>
        </w:rPr>
        <w:t>sher and Distributers</w:t>
      </w:r>
      <w:r w:rsidR="00E53A41" w:rsidRPr="00534A17">
        <w:rPr>
          <w:rFonts w:ascii="Times New Roman" w:hAnsi="Times New Roman" w:cs="Times New Roman"/>
          <w:sz w:val="20"/>
          <w:szCs w:val="20"/>
        </w:rPr>
        <w:t>.</w:t>
      </w:r>
    </w:p>
    <w:p w:rsidR="00534A17" w:rsidRPr="00534A17" w:rsidRDefault="00534A17" w:rsidP="00534A17">
      <w:pPr>
        <w:pStyle w:val="ListParagraph"/>
        <w:numPr>
          <w:ilvl w:val="0"/>
          <w:numId w:val="14"/>
        </w:numPr>
        <w:spacing w:after="0"/>
        <w:rPr>
          <w:rFonts w:ascii="Times New Roman" w:hAnsi="Times New Roman" w:cs="Times New Roman"/>
          <w:i/>
          <w:sz w:val="20"/>
          <w:szCs w:val="20"/>
        </w:rPr>
      </w:pPr>
      <w:proofErr w:type="spellStart"/>
      <w:r>
        <w:rPr>
          <w:rFonts w:ascii="Times New Roman" w:hAnsi="Times New Roman" w:cs="Times New Roman"/>
          <w:sz w:val="20"/>
          <w:szCs w:val="20"/>
        </w:rPr>
        <w:t>Paudel</w:t>
      </w:r>
      <w:proofErr w:type="spellEnd"/>
      <w:r>
        <w:rPr>
          <w:rFonts w:ascii="Times New Roman" w:hAnsi="Times New Roman" w:cs="Times New Roman"/>
          <w:sz w:val="20"/>
          <w:szCs w:val="20"/>
        </w:rPr>
        <w:t xml:space="preserve">, M.R. (2071). </w:t>
      </w:r>
      <w:r w:rsidRPr="001B37CD">
        <w:rPr>
          <w:rFonts w:ascii="Times New Roman" w:hAnsi="Times New Roman" w:cs="Times New Roman"/>
          <w:i/>
          <w:iCs/>
          <w:sz w:val="20"/>
          <w:szCs w:val="20"/>
        </w:rPr>
        <w:t>Business Economics –II (Macroeconomics)</w:t>
      </w:r>
      <w:r>
        <w:rPr>
          <w:rFonts w:ascii="Times New Roman" w:hAnsi="Times New Roman" w:cs="Times New Roman"/>
          <w:sz w:val="20"/>
          <w:szCs w:val="20"/>
        </w:rPr>
        <w:t xml:space="preserve">, Kathmandu: </w:t>
      </w:r>
      <w:r w:rsidR="00903291">
        <w:rPr>
          <w:rFonts w:ascii="Times New Roman" w:hAnsi="Times New Roman" w:cs="Times New Roman"/>
          <w:sz w:val="20"/>
          <w:szCs w:val="20"/>
        </w:rPr>
        <w:t>M.K. Publi</w:t>
      </w:r>
      <w:r w:rsidR="001B37CD">
        <w:rPr>
          <w:rFonts w:ascii="Times New Roman" w:hAnsi="Times New Roman" w:cs="Times New Roman"/>
          <w:sz w:val="20"/>
          <w:szCs w:val="20"/>
        </w:rPr>
        <w:t>sher and Distributers</w:t>
      </w:r>
      <w:r w:rsidR="00903291">
        <w:rPr>
          <w:rFonts w:ascii="Times New Roman" w:hAnsi="Times New Roman" w:cs="Times New Roman"/>
          <w:sz w:val="20"/>
          <w:szCs w:val="20"/>
        </w:rPr>
        <w:t>.</w:t>
      </w:r>
    </w:p>
    <w:p w:rsidR="00E53A41" w:rsidRPr="00534A17" w:rsidRDefault="00E53A41" w:rsidP="00534A17">
      <w:pPr>
        <w:pStyle w:val="ListParagraph"/>
        <w:numPr>
          <w:ilvl w:val="0"/>
          <w:numId w:val="14"/>
        </w:numPr>
        <w:spacing w:after="0"/>
        <w:rPr>
          <w:rFonts w:ascii="Times New Roman" w:hAnsi="Times New Roman" w:cs="Times New Roman"/>
          <w:i/>
          <w:sz w:val="20"/>
          <w:szCs w:val="20"/>
        </w:rPr>
      </w:pPr>
      <w:proofErr w:type="spellStart"/>
      <w:r w:rsidRPr="00534A17">
        <w:rPr>
          <w:rFonts w:ascii="Times New Roman" w:hAnsi="Times New Roman" w:cs="Times New Roman"/>
          <w:sz w:val="20"/>
          <w:szCs w:val="20"/>
        </w:rPr>
        <w:t>Koutsoyannis</w:t>
      </w:r>
      <w:proofErr w:type="spellEnd"/>
      <w:r w:rsidRPr="00534A17">
        <w:rPr>
          <w:rFonts w:ascii="Times New Roman" w:hAnsi="Times New Roman" w:cs="Times New Roman"/>
          <w:sz w:val="20"/>
          <w:szCs w:val="20"/>
        </w:rPr>
        <w:t xml:space="preserve">, A.(2004). </w:t>
      </w:r>
      <w:r w:rsidR="00903291">
        <w:rPr>
          <w:rFonts w:ascii="Times New Roman" w:hAnsi="Times New Roman" w:cs="Times New Roman"/>
          <w:i/>
          <w:sz w:val="20"/>
          <w:szCs w:val="20"/>
        </w:rPr>
        <w:t>Modern Microe</w:t>
      </w:r>
      <w:r w:rsidRPr="00534A17">
        <w:rPr>
          <w:rFonts w:ascii="Times New Roman" w:hAnsi="Times New Roman" w:cs="Times New Roman"/>
          <w:i/>
          <w:sz w:val="20"/>
          <w:szCs w:val="20"/>
        </w:rPr>
        <w:t>conomics</w:t>
      </w:r>
      <w:r w:rsidR="00903291" w:rsidRPr="00903291">
        <w:rPr>
          <w:rFonts w:ascii="Times New Roman" w:hAnsi="Times New Roman" w:cs="Times New Roman"/>
          <w:i/>
          <w:sz w:val="20"/>
          <w:szCs w:val="20"/>
        </w:rPr>
        <w:t>(2</w:t>
      </w:r>
      <w:r w:rsidR="00903291" w:rsidRPr="00903291">
        <w:rPr>
          <w:rFonts w:ascii="Times New Roman" w:hAnsi="Times New Roman" w:cs="Times New Roman"/>
          <w:i/>
          <w:sz w:val="20"/>
          <w:szCs w:val="20"/>
          <w:vertAlign w:val="superscript"/>
        </w:rPr>
        <w:t>nd</w:t>
      </w:r>
      <w:r w:rsidR="00903291" w:rsidRPr="00903291">
        <w:rPr>
          <w:rFonts w:ascii="Times New Roman" w:hAnsi="Times New Roman" w:cs="Times New Roman"/>
          <w:i/>
          <w:sz w:val="20"/>
          <w:szCs w:val="20"/>
        </w:rPr>
        <w:t xml:space="preserve"> edition)</w:t>
      </w:r>
      <w:r w:rsidRPr="00534A17">
        <w:rPr>
          <w:rFonts w:ascii="Times New Roman" w:hAnsi="Times New Roman" w:cs="Times New Roman"/>
          <w:i/>
          <w:sz w:val="20"/>
          <w:szCs w:val="20"/>
        </w:rPr>
        <w:t>,</w:t>
      </w:r>
      <w:r w:rsidR="00903291">
        <w:rPr>
          <w:rFonts w:ascii="Times New Roman" w:hAnsi="Times New Roman" w:cs="Times New Roman"/>
          <w:sz w:val="20"/>
          <w:szCs w:val="20"/>
        </w:rPr>
        <w:t xml:space="preserve"> London: </w:t>
      </w:r>
      <w:proofErr w:type="spellStart"/>
      <w:r w:rsidR="00903291">
        <w:rPr>
          <w:rFonts w:ascii="Times New Roman" w:hAnsi="Times New Roman" w:cs="Times New Roman"/>
          <w:sz w:val="20"/>
          <w:szCs w:val="20"/>
        </w:rPr>
        <w:t>Macmillian</w:t>
      </w:r>
      <w:proofErr w:type="spellEnd"/>
      <w:r w:rsidR="00903291">
        <w:rPr>
          <w:rFonts w:ascii="Times New Roman" w:hAnsi="Times New Roman" w:cs="Times New Roman"/>
          <w:sz w:val="20"/>
          <w:szCs w:val="20"/>
        </w:rPr>
        <w:t xml:space="preserve"> Publication</w:t>
      </w:r>
      <w:r w:rsidRPr="00534A17">
        <w:rPr>
          <w:rFonts w:ascii="Times New Roman" w:hAnsi="Times New Roman" w:cs="Times New Roman"/>
          <w:sz w:val="20"/>
          <w:szCs w:val="20"/>
        </w:rPr>
        <w:t>.</w:t>
      </w:r>
    </w:p>
    <w:p w:rsidR="00E53A41" w:rsidRPr="00534A17" w:rsidRDefault="00E53A41" w:rsidP="00534A17">
      <w:pPr>
        <w:pStyle w:val="ListParagraph"/>
        <w:numPr>
          <w:ilvl w:val="0"/>
          <w:numId w:val="14"/>
        </w:numPr>
        <w:spacing w:after="0"/>
        <w:rPr>
          <w:rFonts w:ascii="Times New Roman" w:hAnsi="Times New Roman" w:cs="Times New Roman"/>
          <w:sz w:val="20"/>
          <w:szCs w:val="20"/>
        </w:rPr>
      </w:pPr>
      <w:proofErr w:type="spellStart"/>
      <w:r w:rsidRPr="00534A17">
        <w:rPr>
          <w:rFonts w:ascii="Times New Roman" w:hAnsi="Times New Roman" w:cs="Times New Roman"/>
          <w:sz w:val="20"/>
          <w:szCs w:val="20"/>
        </w:rPr>
        <w:lastRenderedPageBreak/>
        <w:t>Samulson</w:t>
      </w:r>
      <w:proofErr w:type="spellEnd"/>
      <w:r w:rsidRPr="00534A17">
        <w:rPr>
          <w:rFonts w:ascii="Times New Roman" w:hAnsi="Times New Roman" w:cs="Times New Roman"/>
          <w:sz w:val="20"/>
          <w:szCs w:val="20"/>
        </w:rPr>
        <w:t>, P.A.</w:t>
      </w:r>
      <w:r w:rsidRPr="00903291">
        <w:rPr>
          <w:rFonts w:ascii="Times New Roman" w:hAnsi="Times New Roman" w:cs="Times New Roman"/>
          <w:iCs/>
          <w:sz w:val="20"/>
          <w:szCs w:val="20"/>
        </w:rPr>
        <w:t>(1998).</w:t>
      </w:r>
      <w:r w:rsidRPr="00534A17">
        <w:rPr>
          <w:rFonts w:ascii="Times New Roman" w:hAnsi="Times New Roman" w:cs="Times New Roman"/>
          <w:i/>
          <w:sz w:val="20"/>
          <w:szCs w:val="20"/>
        </w:rPr>
        <w:t xml:space="preserve"> Economics</w:t>
      </w:r>
      <w:r w:rsidR="00903291">
        <w:rPr>
          <w:rFonts w:ascii="Times New Roman" w:hAnsi="Times New Roman" w:cs="Times New Roman"/>
          <w:i/>
          <w:sz w:val="20"/>
          <w:szCs w:val="20"/>
        </w:rPr>
        <w:t xml:space="preserve"> (</w:t>
      </w:r>
      <w:r w:rsidR="00903291" w:rsidRPr="00534A17">
        <w:rPr>
          <w:rFonts w:ascii="Times New Roman" w:hAnsi="Times New Roman" w:cs="Times New Roman"/>
          <w:sz w:val="20"/>
          <w:szCs w:val="20"/>
        </w:rPr>
        <w:t>10</w:t>
      </w:r>
      <w:r w:rsidR="00903291" w:rsidRPr="00534A17">
        <w:rPr>
          <w:rFonts w:ascii="Times New Roman" w:hAnsi="Times New Roman" w:cs="Times New Roman"/>
          <w:sz w:val="20"/>
          <w:szCs w:val="20"/>
          <w:vertAlign w:val="superscript"/>
        </w:rPr>
        <w:t>th</w:t>
      </w:r>
      <w:r w:rsidR="00903291" w:rsidRPr="00534A17">
        <w:rPr>
          <w:rFonts w:ascii="Times New Roman" w:hAnsi="Times New Roman" w:cs="Times New Roman"/>
          <w:sz w:val="20"/>
          <w:szCs w:val="20"/>
        </w:rPr>
        <w:t xml:space="preserve"> edition</w:t>
      </w:r>
      <w:r w:rsidR="00903291">
        <w:rPr>
          <w:rFonts w:ascii="Times New Roman" w:hAnsi="Times New Roman" w:cs="Times New Roman"/>
          <w:sz w:val="20"/>
          <w:szCs w:val="20"/>
        </w:rPr>
        <w:t>),</w:t>
      </w:r>
      <w:r w:rsidRPr="00534A17">
        <w:rPr>
          <w:rFonts w:ascii="Times New Roman" w:hAnsi="Times New Roman" w:cs="Times New Roman"/>
          <w:sz w:val="20"/>
          <w:szCs w:val="20"/>
        </w:rPr>
        <w:t xml:space="preserve"> Singapore</w:t>
      </w:r>
      <w:r w:rsidR="00903291">
        <w:rPr>
          <w:rFonts w:ascii="Times New Roman" w:hAnsi="Times New Roman" w:cs="Times New Roman"/>
          <w:sz w:val="20"/>
          <w:szCs w:val="20"/>
        </w:rPr>
        <w:t xml:space="preserve">: McGraw </w:t>
      </w:r>
      <w:proofErr w:type="spellStart"/>
      <w:r w:rsidR="00903291">
        <w:rPr>
          <w:rFonts w:ascii="Times New Roman" w:hAnsi="Times New Roman" w:cs="Times New Roman"/>
          <w:sz w:val="20"/>
          <w:szCs w:val="20"/>
        </w:rPr>
        <w:t>HillkogaKusha</w:t>
      </w:r>
      <w:proofErr w:type="spellEnd"/>
      <w:r w:rsidRPr="00534A17">
        <w:rPr>
          <w:rFonts w:ascii="Times New Roman" w:hAnsi="Times New Roman" w:cs="Times New Roman"/>
          <w:sz w:val="20"/>
          <w:szCs w:val="20"/>
        </w:rPr>
        <w:t>.</w:t>
      </w:r>
    </w:p>
    <w:p w:rsidR="00E53A41" w:rsidRDefault="00E53A41" w:rsidP="00534A17">
      <w:pPr>
        <w:pStyle w:val="ListParagraph"/>
        <w:numPr>
          <w:ilvl w:val="0"/>
          <w:numId w:val="14"/>
        </w:numPr>
        <w:spacing w:after="0"/>
        <w:rPr>
          <w:rFonts w:ascii="Times New Roman" w:hAnsi="Times New Roman" w:cs="Times New Roman"/>
          <w:sz w:val="20"/>
          <w:szCs w:val="20"/>
        </w:rPr>
      </w:pPr>
      <w:proofErr w:type="spellStart"/>
      <w:r w:rsidRPr="00534A17">
        <w:rPr>
          <w:rFonts w:ascii="Times New Roman" w:hAnsi="Times New Roman" w:cs="Times New Roman"/>
          <w:sz w:val="20"/>
          <w:szCs w:val="20"/>
        </w:rPr>
        <w:t>Mankiw</w:t>
      </w:r>
      <w:proofErr w:type="spellEnd"/>
      <w:r w:rsidRPr="00534A17">
        <w:rPr>
          <w:rFonts w:ascii="Times New Roman" w:hAnsi="Times New Roman" w:cs="Times New Roman"/>
          <w:sz w:val="20"/>
          <w:szCs w:val="20"/>
        </w:rPr>
        <w:t xml:space="preserve">, N. (2006). </w:t>
      </w:r>
      <w:r w:rsidRPr="00534A17">
        <w:rPr>
          <w:rFonts w:ascii="Times New Roman" w:hAnsi="Times New Roman" w:cs="Times New Roman"/>
          <w:i/>
          <w:sz w:val="20"/>
          <w:szCs w:val="20"/>
        </w:rPr>
        <w:t>Principles of Economics</w:t>
      </w:r>
      <w:r w:rsidRPr="00534A17">
        <w:rPr>
          <w:rFonts w:ascii="Times New Roman" w:hAnsi="Times New Roman" w:cs="Times New Roman"/>
          <w:sz w:val="20"/>
          <w:szCs w:val="20"/>
        </w:rPr>
        <w:t xml:space="preserve">, </w:t>
      </w:r>
      <w:r w:rsidR="001B37CD">
        <w:rPr>
          <w:rFonts w:ascii="Times New Roman" w:hAnsi="Times New Roman" w:cs="Times New Roman"/>
          <w:sz w:val="20"/>
          <w:szCs w:val="20"/>
        </w:rPr>
        <w:t xml:space="preserve">New Delhi: </w:t>
      </w:r>
      <w:r w:rsidRPr="00534A17">
        <w:rPr>
          <w:rFonts w:ascii="Times New Roman" w:hAnsi="Times New Roman" w:cs="Times New Roman"/>
          <w:sz w:val="20"/>
          <w:szCs w:val="20"/>
        </w:rPr>
        <w:t>Thomson</w:t>
      </w:r>
      <w:r w:rsidR="001B37CD">
        <w:rPr>
          <w:rFonts w:ascii="Times New Roman" w:hAnsi="Times New Roman" w:cs="Times New Roman"/>
          <w:sz w:val="20"/>
          <w:szCs w:val="20"/>
        </w:rPr>
        <w:t xml:space="preserve"> Publication</w:t>
      </w:r>
      <w:r w:rsidRPr="00534A17">
        <w:rPr>
          <w:rFonts w:ascii="Times New Roman" w:hAnsi="Times New Roman" w:cs="Times New Roman"/>
          <w:sz w:val="20"/>
          <w:szCs w:val="20"/>
        </w:rPr>
        <w:t>.</w:t>
      </w:r>
    </w:p>
    <w:p w:rsidR="001B37CD" w:rsidRPr="001B37CD" w:rsidRDefault="001B37CD" w:rsidP="001B37CD">
      <w:pPr>
        <w:numPr>
          <w:ilvl w:val="0"/>
          <w:numId w:val="14"/>
        </w:numPr>
        <w:spacing w:after="0"/>
        <w:jc w:val="both"/>
        <w:rPr>
          <w:rFonts w:ascii="Times New Roman" w:eastAsia="Times New Roman" w:hAnsi="Times New Roman" w:cs="Times New Roman"/>
          <w:sz w:val="20"/>
          <w:szCs w:val="20"/>
        </w:rPr>
      </w:pPr>
      <w:proofErr w:type="spellStart"/>
      <w:r w:rsidRPr="001B37CD">
        <w:rPr>
          <w:rFonts w:ascii="Times New Roman" w:eastAsia="Times New Roman" w:hAnsi="Times New Roman" w:cs="Times New Roman"/>
          <w:sz w:val="20"/>
          <w:szCs w:val="20"/>
        </w:rPr>
        <w:t>Baye</w:t>
      </w:r>
      <w:proofErr w:type="spellEnd"/>
      <w:r w:rsidRPr="001B37CD">
        <w:rPr>
          <w:rFonts w:ascii="Times New Roman" w:eastAsia="Times New Roman" w:hAnsi="Times New Roman" w:cs="Times New Roman"/>
          <w:sz w:val="20"/>
          <w:szCs w:val="20"/>
        </w:rPr>
        <w:t>, Michael, (2010). Managerial Economics and Business Strategy. Seventh Edition. Boston: McGraw-Hill Irwin.</w:t>
      </w:r>
    </w:p>
    <w:p w:rsidR="001B37CD" w:rsidRPr="001B37CD" w:rsidRDefault="001B37CD" w:rsidP="001B37CD">
      <w:pPr>
        <w:numPr>
          <w:ilvl w:val="0"/>
          <w:numId w:val="14"/>
        </w:numPr>
        <w:spacing w:after="0"/>
        <w:jc w:val="both"/>
        <w:rPr>
          <w:rFonts w:ascii="Times New Roman" w:eastAsia="Times New Roman" w:hAnsi="Times New Roman" w:cs="Times New Roman"/>
          <w:sz w:val="20"/>
          <w:szCs w:val="20"/>
        </w:rPr>
      </w:pPr>
      <w:proofErr w:type="spellStart"/>
      <w:r w:rsidRPr="001B37CD">
        <w:rPr>
          <w:rFonts w:ascii="Times New Roman" w:eastAsia="Times New Roman" w:hAnsi="Times New Roman" w:cs="Times New Roman"/>
          <w:sz w:val="20"/>
          <w:szCs w:val="20"/>
        </w:rPr>
        <w:t>Baye</w:t>
      </w:r>
      <w:proofErr w:type="spellEnd"/>
      <w:r w:rsidRPr="001B37CD">
        <w:rPr>
          <w:rFonts w:ascii="Times New Roman" w:eastAsia="Times New Roman" w:hAnsi="Times New Roman" w:cs="Times New Roman"/>
          <w:sz w:val="20"/>
          <w:szCs w:val="20"/>
        </w:rPr>
        <w:t xml:space="preserve">, Michael, (2010). Study guide for use with Managerial Economics and Business Strategy. Seventh Edition. Boston: McGraw-Hill Irwin, </w:t>
      </w:r>
    </w:p>
    <w:p w:rsidR="001B37CD" w:rsidRPr="001B37CD" w:rsidRDefault="001B37CD" w:rsidP="001B37CD">
      <w:pPr>
        <w:numPr>
          <w:ilvl w:val="0"/>
          <w:numId w:val="14"/>
        </w:numPr>
        <w:spacing w:after="0"/>
        <w:jc w:val="both"/>
        <w:rPr>
          <w:rFonts w:ascii="Times New Roman" w:eastAsia="Times New Roman" w:hAnsi="Times New Roman" w:cs="Times New Roman"/>
          <w:sz w:val="20"/>
          <w:szCs w:val="20"/>
        </w:rPr>
      </w:pPr>
      <w:r w:rsidRPr="001B37CD">
        <w:rPr>
          <w:rFonts w:ascii="Times New Roman" w:hAnsi="Times New Roman" w:cs="Times New Roman"/>
          <w:sz w:val="20"/>
          <w:szCs w:val="20"/>
        </w:rPr>
        <w:t>Douglas, E. J., (1990).  Managerial Economics, Prentice Hall</w:t>
      </w:r>
    </w:p>
    <w:p w:rsidR="001B37CD" w:rsidRPr="001B37CD" w:rsidRDefault="001B37CD" w:rsidP="001B37CD">
      <w:pPr>
        <w:numPr>
          <w:ilvl w:val="0"/>
          <w:numId w:val="14"/>
        </w:numPr>
        <w:spacing w:after="0"/>
        <w:jc w:val="both"/>
        <w:rPr>
          <w:rFonts w:ascii="Times New Roman" w:eastAsia="Times New Roman" w:hAnsi="Times New Roman" w:cs="Times New Roman"/>
          <w:sz w:val="20"/>
          <w:szCs w:val="20"/>
        </w:rPr>
      </w:pPr>
      <w:proofErr w:type="spellStart"/>
      <w:r w:rsidRPr="001B37CD">
        <w:rPr>
          <w:rFonts w:ascii="Times New Roman" w:hAnsi="Times New Roman" w:cs="Times New Roman"/>
          <w:sz w:val="20"/>
          <w:szCs w:val="20"/>
        </w:rPr>
        <w:t>Hirschey</w:t>
      </w:r>
      <w:proofErr w:type="spellEnd"/>
      <w:r w:rsidRPr="001B37CD">
        <w:rPr>
          <w:rFonts w:ascii="Times New Roman" w:hAnsi="Times New Roman" w:cs="Times New Roman"/>
          <w:sz w:val="20"/>
          <w:szCs w:val="20"/>
        </w:rPr>
        <w:t>, M., (2003).  Managerial Economics, (10</w:t>
      </w:r>
      <w:proofErr w:type="spellStart"/>
      <w:r w:rsidRPr="001B37CD">
        <w:rPr>
          <w:rFonts w:ascii="Times New Roman" w:hAnsi="Times New Roman" w:cs="Times New Roman"/>
          <w:position w:val="8"/>
          <w:sz w:val="20"/>
          <w:szCs w:val="20"/>
          <w:vertAlign w:val="superscript"/>
        </w:rPr>
        <w:t>th</w:t>
      </w:r>
      <w:proofErr w:type="spellEnd"/>
      <w:r w:rsidRPr="001B37CD">
        <w:rPr>
          <w:rFonts w:ascii="Times New Roman" w:hAnsi="Times New Roman" w:cs="Times New Roman"/>
          <w:sz w:val="20"/>
          <w:szCs w:val="20"/>
        </w:rPr>
        <w:t>edition) U.S.A. Thomson South-Western,</w:t>
      </w:r>
    </w:p>
    <w:p w:rsidR="001B37CD" w:rsidRPr="001B37CD" w:rsidRDefault="001B37CD" w:rsidP="001B37CD">
      <w:pPr>
        <w:numPr>
          <w:ilvl w:val="0"/>
          <w:numId w:val="14"/>
        </w:numPr>
        <w:spacing w:after="0"/>
        <w:jc w:val="both"/>
        <w:rPr>
          <w:rFonts w:ascii="Times New Roman" w:eastAsia="Times New Roman" w:hAnsi="Times New Roman" w:cs="Times New Roman"/>
          <w:sz w:val="20"/>
          <w:szCs w:val="20"/>
        </w:rPr>
      </w:pPr>
      <w:proofErr w:type="spellStart"/>
      <w:r w:rsidRPr="001B37CD">
        <w:rPr>
          <w:rFonts w:ascii="Times New Roman" w:hAnsi="Times New Roman" w:cs="Times New Roman"/>
          <w:sz w:val="20"/>
          <w:szCs w:val="20"/>
        </w:rPr>
        <w:t>Hirschey</w:t>
      </w:r>
      <w:proofErr w:type="spellEnd"/>
      <w:r w:rsidRPr="001B37CD">
        <w:rPr>
          <w:rFonts w:ascii="Times New Roman" w:hAnsi="Times New Roman" w:cs="Times New Roman"/>
          <w:sz w:val="20"/>
          <w:szCs w:val="20"/>
        </w:rPr>
        <w:t>, M. and J.L. Pappas; (1998).  Fundamentals of Managerial Economics, Dryden Press,</w:t>
      </w:r>
    </w:p>
    <w:p w:rsidR="001B37CD" w:rsidRPr="001B37CD" w:rsidRDefault="001B37CD" w:rsidP="001B37CD">
      <w:pPr>
        <w:numPr>
          <w:ilvl w:val="0"/>
          <w:numId w:val="14"/>
        </w:numPr>
        <w:spacing w:after="0"/>
        <w:jc w:val="both"/>
        <w:rPr>
          <w:rFonts w:ascii="Times New Roman" w:eastAsia="Times New Roman" w:hAnsi="Times New Roman" w:cs="Times New Roman"/>
          <w:sz w:val="20"/>
          <w:szCs w:val="20"/>
        </w:rPr>
      </w:pPr>
      <w:r w:rsidRPr="001B37CD">
        <w:rPr>
          <w:rFonts w:ascii="Times New Roman" w:hAnsi="Times New Roman" w:cs="Times New Roman"/>
          <w:sz w:val="20"/>
          <w:szCs w:val="20"/>
        </w:rPr>
        <w:t xml:space="preserve">Kent P, and P </w:t>
      </w:r>
      <w:proofErr w:type="gramStart"/>
      <w:r w:rsidRPr="001B37CD">
        <w:rPr>
          <w:rFonts w:ascii="Times New Roman" w:hAnsi="Times New Roman" w:cs="Times New Roman"/>
          <w:sz w:val="20"/>
          <w:szCs w:val="20"/>
        </w:rPr>
        <w:t>Young.,</w:t>
      </w:r>
      <w:proofErr w:type="gramEnd"/>
      <w:r w:rsidRPr="001B37CD">
        <w:rPr>
          <w:rFonts w:ascii="Times New Roman" w:hAnsi="Times New Roman" w:cs="Times New Roman"/>
          <w:sz w:val="20"/>
          <w:szCs w:val="20"/>
        </w:rPr>
        <w:t xml:space="preserve"> (2003).  Managerial Economics: Economic Tools for Today’s Decision Makers (4</w:t>
      </w:r>
      <w:proofErr w:type="spellStart"/>
      <w:r w:rsidRPr="001B37CD">
        <w:rPr>
          <w:rFonts w:ascii="Times New Roman" w:hAnsi="Times New Roman" w:cs="Times New Roman"/>
          <w:position w:val="8"/>
          <w:sz w:val="20"/>
          <w:szCs w:val="20"/>
          <w:vertAlign w:val="superscript"/>
        </w:rPr>
        <w:t>th</w:t>
      </w:r>
      <w:proofErr w:type="spellEnd"/>
      <w:r w:rsidRPr="001B37CD">
        <w:rPr>
          <w:rFonts w:ascii="Times New Roman" w:hAnsi="Times New Roman" w:cs="Times New Roman"/>
          <w:sz w:val="20"/>
          <w:szCs w:val="20"/>
        </w:rPr>
        <w:t>Edition) Pearson.</w:t>
      </w:r>
    </w:p>
    <w:p w:rsidR="001B37CD" w:rsidRPr="001B37CD" w:rsidRDefault="001B37CD" w:rsidP="001B37CD">
      <w:pPr>
        <w:numPr>
          <w:ilvl w:val="0"/>
          <w:numId w:val="14"/>
        </w:numPr>
        <w:spacing w:after="0"/>
        <w:jc w:val="both"/>
        <w:rPr>
          <w:rFonts w:ascii="Times New Roman" w:eastAsia="Times New Roman" w:hAnsi="Times New Roman" w:cs="Times New Roman"/>
          <w:sz w:val="20"/>
          <w:szCs w:val="20"/>
        </w:rPr>
      </w:pPr>
      <w:proofErr w:type="spellStart"/>
      <w:r w:rsidRPr="001B37CD">
        <w:rPr>
          <w:rFonts w:ascii="Times New Roman" w:hAnsi="Times New Roman" w:cs="Times New Roman"/>
          <w:sz w:val="20"/>
          <w:szCs w:val="20"/>
        </w:rPr>
        <w:t>Keat</w:t>
      </w:r>
      <w:proofErr w:type="spellEnd"/>
      <w:r w:rsidRPr="001B37CD">
        <w:rPr>
          <w:rFonts w:ascii="Times New Roman" w:hAnsi="Times New Roman" w:cs="Times New Roman"/>
          <w:sz w:val="20"/>
          <w:szCs w:val="20"/>
        </w:rPr>
        <w:t>, P., and P., Young, (1992).  Managerial Economics, MacMillan</w:t>
      </w:r>
    </w:p>
    <w:p w:rsidR="001B37CD" w:rsidRPr="001B37CD" w:rsidRDefault="001B37CD" w:rsidP="001B37CD">
      <w:pPr>
        <w:numPr>
          <w:ilvl w:val="0"/>
          <w:numId w:val="14"/>
        </w:numPr>
        <w:spacing w:after="0"/>
        <w:jc w:val="both"/>
        <w:rPr>
          <w:rFonts w:ascii="Times New Roman" w:eastAsia="Times New Roman" w:hAnsi="Times New Roman" w:cs="Times New Roman"/>
          <w:sz w:val="20"/>
          <w:szCs w:val="20"/>
        </w:rPr>
      </w:pPr>
      <w:proofErr w:type="spellStart"/>
      <w:r w:rsidRPr="001B37CD">
        <w:rPr>
          <w:rFonts w:ascii="Times New Roman" w:hAnsi="Times New Roman" w:cs="Times New Roman"/>
          <w:sz w:val="20"/>
          <w:szCs w:val="20"/>
        </w:rPr>
        <w:t>Koutsoyiannis</w:t>
      </w:r>
      <w:proofErr w:type="spellEnd"/>
      <w:r w:rsidRPr="001B37CD">
        <w:rPr>
          <w:rFonts w:ascii="Times New Roman" w:hAnsi="Times New Roman" w:cs="Times New Roman"/>
          <w:sz w:val="20"/>
          <w:szCs w:val="20"/>
        </w:rPr>
        <w:t xml:space="preserve">, A., (1979). Modern Microeconomics, MacMillan </w:t>
      </w:r>
    </w:p>
    <w:p w:rsidR="001B37CD" w:rsidRPr="001B37CD" w:rsidRDefault="001B37CD" w:rsidP="001B37CD">
      <w:pPr>
        <w:numPr>
          <w:ilvl w:val="0"/>
          <w:numId w:val="14"/>
        </w:numPr>
        <w:spacing w:after="0"/>
        <w:jc w:val="both"/>
        <w:rPr>
          <w:rFonts w:ascii="Times New Roman" w:eastAsia="Times New Roman" w:hAnsi="Times New Roman" w:cs="Times New Roman"/>
          <w:sz w:val="20"/>
          <w:szCs w:val="20"/>
        </w:rPr>
      </w:pPr>
      <w:r w:rsidRPr="001B37CD">
        <w:rPr>
          <w:rFonts w:ascii="Times New Roman" w:hAnsi="Times New Roman" w:cs="Times New Roman"/>
          <w:sz w:val="20"/>
          <w:szCs w:val="20"/>
        </w:rPr>
        <w:t xml:space="preserve">Mansfield E., (1998), Managerial Economics, Theory, Application and Cases. W. W. </w:t>
      </w:r>
      <w:proofErr w:type="spellStart"/>
      <w:r w:rsidRPr="001B37CD">
        <w:rPr>
          <w:rFonts w:ascii="Times New Roman" w:hAnsi="Times New Roman" w:cs="Times New Roman"/>
          <w:sz w:val="20"/>
          <w:szCs w:val="20"/>
        </w:rPr>
        <w:t>Nortion</w:t>
      </w:r>
      <w:proofErr w:type="spellEnd"/>
      <w:r w:rsidRPr="001B37CD">
        <w:rPr>
          <w:rFonts w:ascii="Times New Roman" w:hAnsi="Times New Roman" w:cs="Times New Roman"/>
          <w:sz w:val="20"/>
          <w:szCs w:val="20"/>
        </w:rPr>
        <w:t xml:space="preserve">&amp; co. </w:t>
      </w:r>
    </w:p>
    <w:p w:rsidR="001B37CD" w:rsidRPr="001B37CD" w:rsidRDefault="001B37CD" w:rsidP="001B37CD">
      <w:pPr>
        <w:numPr>
          <w:ilvl w:val="0"/>
          <w:numId w:val="14"/>
        </w:numPr>
        <w:spacing w:after="0"/>
        <w:jc w:val="both"/>
        <w:rPr>
          <w:rFonts w:ascii="Times New Roman" w:eastAsia="Times New Roman" w:hAnsi="Times New Roman" w:cs="Times New Roman"/>
          <w:sz w:val="20"/>
          <w:szCs w:val="20"/>
        </w:rPr>
      </w:pPr>
      <w:r w:rsidRPr="001B37CD">
        <w:rPr>
          <w:rFonts w:ascii="Times New Roman" w:hAnsi="Times New Roman" w:cs="Times New Roman"/>
          <w:sz w:val="20"/>
          <w:szCs w:val="20"/>
        </w:rPr>
        <w:t xml:space="preserve">Michael R., </w:t>
      </w:r>
      <w:proofErr w:type="spellStart"/>
      <w:r w:rsidRPr="001B37CD">
        <w:rPr>
          <w:rFonts w:ascii="Times New Roman" w:hAnsi="Times New Roman" w:cs="Times New Roman"/>
          <w:sz w:val="20"/>
          <w:szCs w:val="20"/>
        </w:rPr>
        <w:t>Baye</w:t>
      </w:r>
      <w:proofErr w:type="spellEnd"/>
      <w:r w:rsidRPr="001B37CD">
        <w:rPr>
          <w:rFonts w:ascii="Times New Roman" w:hAnsi="Times New Roman" w:cs="Times New Roman"/>
          <w:sz w:val="20"/>
          <w:szCs w:val="20"/>
        </w:rPr>
        <w:t>, (2000). Managerial Economics and Business Strategy, McGraw Hills.</w:t>
      </w:r>
    </w:p>
    <w:p w:rsidR="001B37CD" w:rsidRPr="001B37CD" w:rsidRDefault="001B37CD" w:rsidP="001B37CD">
      <w:pPr>
        <w:numPr>
          <w:ilvl w:val="0"/>
          <w:numId w:val="14"/>
        </w:numPr>
        <w:spacing w:after="0"/>
        <w:jc w:val="both"/>
        <w:rPr>
          <w:rFonts w:ascii="Times New Roman" w:eastAsia="Times New Roman" w:hAnsi="Times New Roman" w:cs="Times New Roman"/>
          <w:sz w:val="20"/>
          <w:szCs w:val="20"/>
        </w:rPr>
      </w:pPr>
      <w:r w:rsidRPr="001B37CD">
        <w:rPr>
          <w:rFonts w:ascii="Times New Roman" w:hAnsi="Times New Roman" w:cs="Times New Roman"/>
          <w:sz w:val="20"/>
          <w:szCs w:val="20"/>
        </w:rPr>
        <w:t xml:space="preserve">Pappas, James, Brigham Eugene F and </w:t>
      </w:r>
      <w:proofErr w:type="spellStart"/>
      <w:r w:rsidRPr="001B37CD">
        <w:rPr>
          <w:rFonts w:ascii="Times New Roman" w:hAnsi="Times New Roman" w:cs="Times New Roman"/>
          <w:sz w:val="20"/>
          <w:szCs w:val="20"/>
        </w:rPr>
        <w:t>Hirschey</w:t>
      </w:r>
      <w:proofErr w:type="spellEnd"/>
      <w:r w:rsidRPr="001B37CD">
        <w:rPr>
          <w:rFonts w:ascii="Times New Roman" w:hAnsi="Times New Roman" w:cs="Times New Roman"/>
          <w:sz w:val="20"/>
          <w:szCs w:val="20"/>
        </w:rPr>
        <w:t xml:space="preserve"> Mark., (latest edition), Managerial Economics, Dryden Press, Chicago.</w:t>
      </w:r>
    </w:p>
    <w:p w:rsidR="001B37CD" w:rsidRPr="001B37CD" w:rsidRDefault="001B37CD" w:rsidP="001B37CD">
      <w:pPr>
        <w:numPr>
          <w:ilvl w:val="0"/>
          <w:numId w:val="14"/>
        </w:numPr>
        <w:spacing w:after="0"/>
        <w:jc w:val="both"/>
        <w:rPr>
          <w:rFonts w:ascii="Times New Roman" w:eastAsia="Times New Roman" w:hAnsi="Times New Roman" w:cs="Times New Roman"/>
          <w:sz w:val="20"/>
          <w:szCs w:val="20"/>
        </w:rPr>
      </w:pPr>
      <w:r w:rsidRPr="001B37CD">
        <w:rPr>
          <w:rFonts w:ascii="Times New Roman" w:hAnsi="Times New Roman" w:cs="Times New Roman"/>
          <w:sz w:val="20"/>
          <w:szCs w:val="20"/>
        </w:rPr>
        <w:t>Salvatore, D</w:t>
      </w:r>
      <w:proofErr w:type="gramStart"/>
      <w:r w:rsidRPr="001B37CD">
        <w:rPr>
          <w:rFonts w:ascii="Times New Roman" w:hAnsi="Times New Roman" w:cs="Times New Roman"/>
          <w:sz w:val="20"/>
          <w:szCs w:val="20"/>
        </w:rPr>
        <w:t>. ,</w:t>
      </w:r>
      <w:proofErr w:type="gramEnd"/>
      <w:r w:rsidRPr="001B37CD">
        <w:rPr>
          <w:rFonts w:ascii="Times New Roman" w:hAnsi="Times New Roman" w:cs="Times New Roman"/>
          <w:sz w:val="20"/>
          <w:szCs w:val="20"/>
        </w:rPr>
        <w:t xml:space="preserve"> (2001). Managerial Economics, McGraw Hill.</w:t>
      </w:r>
    </w:p>
    <w:p w:rsidR="001B37CD" w:rsidRPr="00B13D52" w:rsidRDefault="001B37CD" w:rsidP="001B37CD">
      <w:pPr>
        <w:numPr>
          <w:ilvl w:val="0"/>
          <w:numId w:val="14"/>
        </w:numPr>
        <w:spacing w:after="0"/>
        <w:jc w:val="both"/>
        <w:rPr>
          <w:rFonts w:ascii="Times New Roman" w:eastAsia="Times New Roman" w:hAnsi="Times New Roman" w:cs="Times New Roman"/>
        </w:rPr>
      </w:pPr>
      <w:r w:rsidRPr="001B37CD">
        <w:rPr>
          <w:rFonts w:ascii="Times New Roman" w:hAnsi="Times New Roman" w:cs="Times New Roman"/>
          <w:sz w:val="20"/>
          <w:szCs w:val="20"/>
        </w:rPr>
        <w:t>Thomas, Maurice, (2002). Managerial Economics: In a Global Economy (7</w:t>
      </w:r>
      <w:proofErr w:type="spellStart"/>
      <w:r w:rsidRPr="001B37CD">
        <w:rPr>
          <w:rFonts w:ascii="Times New Roman" w:hAnsi="Times New Roman" w:cs="Times New Roman"/>
          <w:position w:val="8"/>
          <w:sz w:val="20"/>
          <w:szCs w:val="20"/>
          <w:vertAlign w:val="superscript"/>
        </w:rPr>
        <w:t>th</w:t>
      </w:r>
      <w:proofErr w:type="spellEnd"/>
      <w:r w:rsidRPr="001B37CD">
        <w:rPr>
          <w:rFonts w:ascii="Times New Roman" w:hAnsi="Times New Roman" w:cs="Times New Roman"/>
          <w:sz w:val="20"/>
          <w:szCs w:val="20"/>
        </w:rPr>
        <w:t xml:space="preserve">Edition) New York: McGraw Hills </w:t>
      </w:r>
    </w:p>
    <w:p w:rsidR="001B37CD" w:rsidRPr="00534A17" w:rsidRDefault="001B37CD" w:rsidP="001B37CD">
      <w:pPr>
        <w:pStyle w:val="ListParagraph"/>
        <w:spacing w:after="0"/>
        <w:rPr>
          <w:rFonts w:ascii="Times New Roman" w:hAnsi="Times New Roman" w:cs="Times New Roman"/>
          <w:sz w:val="20"/>
          <w:szCs w:val="20"/>
        </w:rPr>
      </w:pPr>
    </w:p>
    <w:p w:rsidR="00635674" w:rsidRPr="00EA7DC0" w:rsidRDefault="00635674">
      <w:pPr>
        <w:rPr>
          <w:rFonts w:ascii="Times New Roman" w:hAnsi="Times New Roman" w:cs="Times New Roman"/>
          <w:sz w:val="20"/>
          <w:szCs w:val="20"/>
        </w:rPr>
      </w:pPr>
    </w:p>
    <w:sectPr w:rsidR="00635674" w:rsidRPr="00EA7DC0" w:rsidSect="00CB1B07">
      <w:pgSz w:w="11907" w:h="16839" w:code="9"/>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2221F"/>
    <w:multiLevelType w:val="multilevel"/>
    <w:tmpl w:val="FF2CEDB0"/>
    <w:lvl w:ilvl="0">
      <w:start w:val="1"/>
      <w:numFmt w:val="decimal"/>
      <w:lvlText w:val="%1"/>
      <w:lvlJc w:val="left"/>
      <w:pPr>
        <w:ind w:left="360" w:hanging="360"/>
      </w:pPr>
      <w:rPr>
        <w:rFonts w:eastAsiaTheme="minorHAnsi" w:hint="default"/>
      </w:rPr>
    </w:lvl>
    <w:lvl w:ilvl="1">
      <w:start w:val="1"/>
      <w:numFmt w:val="decimal"/>
      <w:lvlText w:val="%1.%2"/>
      <w:lvlJc w:val="left"/>
      <w:pPr>
        <w:ind w:left="422" w:hanging="360"/>
      </w:pPr>
      <w:rPr>
        <w:rFonts w:eastAsiaTheme="minorHAnsi" w:hint="default"/>
      </w:rPr>
    </w:lvl>
    <w:lvl w:ilvl="2">
      <w:start w:val="1"/>
      <w:numFmt w:val="decimal"/>
      <w:lvlText w:val="%1.%2.%3"/>
      <w:lvlJc w:val="left"/>
      <w:pPr>
        <w:ind w:left="844" w:hanging="720"/>
      </w:pPr>
      <w:rPr>
        <w:rFonts w:eastAsiaTheme="minorHAnsi" w:hint="default"/>
      </w:rPr>
    </w:lvl>
    <w:lvl w:ilvl="3">
      <w:start w:val="1"/>
      <w:numFmt w:val="decimal"/>
      <w:lvlText w:val="%1.%2.%3.%4"/>
      <w:lvlJc w:val="left"/>
      <w:pPr>
        <w:ind w:left="906" w:hanging="720"/>
      </w:pPr>
      <w:rPr>
        <w:rFonts w:eastAsiaTheme="minorHAnsi" w:hint="default"/>
      </w:rPr>
    </w:lvl>
    <w:lvl w:ilvl="4">
      <w:start w:val="1"/>
      <w:numFmt w:val="decimal"/>
      <w:lvlText w:val="%1.%2.%3.%4.%5"/>
      <w:lvlJc w:val="left"/>
      <w:pPr>
        <w:ind w:left="968" w:hanging="720"/>
      </w:pPr>
      <w:rPr>
        <w:rFonts w:eastAsiaTheme="minorHAnsi" w:hint="default"/>
      </w:rPr>
    </w:lvl>
    <w:lvl w:ilvl="5">
      <w:start w:val="1"/>
      <w:numFmt w:val="decimal"/>
      <w:lvlText w:val="%1.%2.%3.%4.%5.%6"/>
      <w:lvlJc w:val="left"/>
      <w:pPr>
        <w:ind w:left="1390" w:hanging="1080"/>
      </w:pPr>
      <w:rPr>
        <w:rFonts w:eastAsiaTheme="minorHAnsi" w:hint="default"/>
      </w:rPr>
    </w:lvl>
    <w:lvl w:ilvl="6">
      <w:start w:val="1"/>
      <w:numFmt w:val="decimal"/>
      <w:lvlText w:val="%1.%2.%3.%4.%5.%6.%7"/>
      <w:lvlJc w:val="left"/>
      <w:pPr>
        <w:ind w:left="1452" w:hanging="1080"/>
      </w:pPr>
      <w:rPr>
        <w:rFonts w:eastAsiaTheme="minorHAnsi" w:hint="default"/>
      </w:rPr>
    </w:lvl>
    <w:lvl w:ilvl="7">
      <w:start w:val="1"/>
      <w:numFmt w:val="decimal"/>
      <w:lvlText w:val="%1.%2.%3.%4.%5.%6.%7.%8"/>
      <w:lvlJc w:val="left"/>
      <w:pPr>
        <w:ind w:left="1874" w:hanging="1440"/>
      </w:pPr>
      <w:rPr>
        <w:rFonts w:eastAsiaTheme="minorHAnsi" w:hint="default"/>
      </w:rPr>
    </w:lvl>
    <w:lvl w:ilvl="8">
      <w:start w:val="1"/>
      <w:numFmt w:val="decimal"/>
      <w:lvlText w:val="%1.%2.%3.%4.%5.%6.%7.%8.%9"/>
      <w:lvlJc w:val="left"/>
      <w:pPr>
        <w:ind w:left="1936" w:hanging="1440"/>
      </w:pPr>
      <w:rPr>
        <w:rFonts w:eastAsiaTheme="minorHAnsi" w:hint="default"/>
      </w:rPr>
    </w:lvl>
  </w:abstractNum>
  <w:abstractNum w:abstractNumId="1">
    <w:nsid w:val="05845B29"/>
    <w:multiLevelType w:val="multilevel"/>
    <w:tmpl w:val="9E44171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
    <w:nsid w:val="13BF3DCA"/>
    <w:multiLevelType w:val="multilevel"/>
    <w:tmpl w:val="9E44171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
    <w:nsid w:val="19CB4006"/>
    <w:multiLevelType w:val="hybridMultilevel"/>
    <w:tmpl w:val="ABAA0CA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C412EA9"/>
    <w:multiLevelType w:val="hybridMultilevel"/>
    <w:tmpl w:val="37D08A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79F4801"/>
    <w:multiLevelType w:val="hybridMultilevel"/>
    <w:tmpl w:val="007E39B4"/>
    <w:lvl w:ilvl="0" w:tplc="20A81274">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94719D"/>
    <w:multiLevelType w:val="hybridMultilevel"/>
    <w:tmpl w:val="ED2665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EE36C07"/>
    <w:multiLevelType w:val="multilevel"/>
    <w:tmpl w:val="9E44171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nsid w:val="32010EBA"/>
    <w:multiLevelType w:val="multilevel"/>
    <w:tmpl w:val="9E441710"/>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9">
    <w:nsid w:val="33D9405C"/>
    <w:multiLevelType w:val="hybridMultilevel"/>
    <w:tmpl w:val="A490D0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A215168"/>
    <w:multiLevelType w:val="hybridMultilevel"/>
    <w:tmpl w:val="AA9CB9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C206A9F"/>
    <w:multiLevelType w:val="hybridMultilevel"/>
    <w:tmpl w:val="66149D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D8D1CD9"/>
    <w:multiLevelType w:val="hybridMultilevel"/>
    <w:tmpl w:val="DF401E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D9D0218"/>
    <w:multiLevelType w:val="multilevel"/>
    <w:tmpl w:val="9E441710"/>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4">
    <w:nsid w:val="3F2C3FAF"/>
    <w:multiLevelType w:val="multilevel"/>
    <w:tmpl w:val="C1461726"/>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5">
    <w:nsid w:val="40177DB2"/>
    <w:multiLevelType w:val="hybridMultilevel"/>
    <w:tmpl w:val="F8DE12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3875786"/>
    <w:multiLevelType w:val="hybridMultilevel"/>
    <w:tmpl w:val="F5E023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9297EF0"/>
    <w:multiLevelType w:val="hybridMultilevel"/>
    <w:tmpl w:val="2B6078EE"/>
    <w:lvl w:ilvl="0" w:tplc="0409000F">
      <w:start w:val="1"/>
      <w:numFmt w:val="decimal"/>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
    <w:nsid w:val="4E7B14A5"/>
    <w:multiLevelType w:val="multilevel"/>
    <w:tmpl w:val="9E441710"/>
    <w:lvl w:ilvl="0">
      <w:start w:val="10"/>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9">
    <w:nsid w:val="4EC05304"/>
    <w:multiLevelType w:val="hybridMultilevel"/>
    <w:tmpl w:val="5DB6A9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F802DCD"/>
    <w:multiLevelType w:val="multilevel"/>
    <w:tmpl w:val="9E441710"/>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1">
    <w:nsid w:val="53761D33"/>
    <w:multiLevelType w:val="multilevel"/>
    <w:tmpl w:val="B1A0C050"/>
    <w:lvl w:ilvl="0">
      <w:start w:val="2"/>
      <w:numFmt w:val="decimal"/>
      <w:lvlText w:val="%1"/>
      <w:lvlJc w:val="left"/>
      <w:pPr>
        <w:ind w:left="360" w:hanging="360"/>
      </w:pPr>
      <w:rPr>
        <w:rFonts w:eastAsiaTheme="minorHAnsi" w:hint="default"/>
      </w:rPr>
    </w:lvl>
    <w:lvl w:ilvl="1">
      <w:start w:val="1"/>
      <w:numFmt w:val="decimal"/>
      <w:lvlText w:val="%1.%2"/>
      <w:lvlJc w:val="left"/>
      <w:pPr>
        <w:ind w:left="720" w:hanging="360"/>
      </w:pPr>
      <w:rPr>
        <w:rFonts w:eastAsiaTheme="minorHAnsi" w:hint="default"/>
      </w:rPr>
    </w:lvl>
    <w:lvl w:ilvl="2">
      <w:start w:val="1"/>
      <w:numFmt w:val="decimal"/>
      <w:lvlText w:val="%1.%2.%3"/>
      <w:lvlJc w:val="left"/>
      <w:pPr>
        <w:ind w:left="1440" w:hanging="720"/>
      </w:pPr>
      <w:rPr>
        <w:rFonts w:eastAsiaTheme="minorHAnsi" w:hint="default"/>
      </w:rPr>
    </w:lvl>
    <w:lvl w:ilvl="3">
      <w:start w:val="1"/>
      <w:numFmt w:val="decimal"/>
      <w:lvlText w:val="%1.%2.%3.%4"/>
      <w:lvlJc w:val="left"/>
      <w:pPr>
        <w:ind w:left="1800" w:hanging="720"/>
      </w:pPr>
      <w:rPr>
        <w:rFonts w:eastAsiaTheme="minorHAnsi" w:hint="default"/>
      </w:rPr>
    </w:lvl>
    <w:lvl w:ilvl="4">
      <w:start w:val="1"/>
      <w:numFmt w:val="decimal"/>
      <w:lvlText w:val="%1.%2.%3.%4.%5"/>
      <w:lvlJc w:val="left"/>
      <w:pPr>
        <w:ind w:left="2160" w:hanging="720"/>
      </w:pPr>
      <w:rPr>
        <w:rFonts w:eastAsiaTheme="minorHAnsi" w:hint="default"/>
      </w:rPr>
    </w:lvl>
    <w:lvl w:ilvl="5">
      <w:start w:val="1"/>
      <w:numFmt w:val="decimal"/>
      <w:lvlText w:val="%1.%2.%3.%4.%5.%6"/>
      <w:lvlJc w:val="left"/>
      <w:pPr>
        <w:ind w:left="2880" w:hanging="1080"/>
      </w:pPr>
      <w:rPr>
        <w:rFonts w:eastAsiaTheme="minorHAnsi" w:hint="default"/>
      </w:rPr>
    </w:lvl>
    <w:lvl w:ilvl="6">
      <w:start w:val="1"/>
      <w:numFmt w:val="decimal"/>
      <w:lvlText w:val="%1.%2.%3.%4.%5.%6.%7"/>
      <w:lvlJc w:val="left"/>
      <w:pPr>
        <w:ind w:left="3240" w:hanging="1080"/>
      </w:pPr>
      <w:rPr>
        <w:rFonts w:eastAsiaTheme="minorHAnsi" w:hint="default"/>
      </w:rPr>
    </w:lvl>
    <w:lvl w:ilvl="7">
      <w:start w:val="1"/>
      <w:numFmt w:val="decimal"/>
      <w:lvlText w:val="%1.%2.%3.%4.%5.%6.%7.%8"/>
      <w:lvlJc w:val="left"/>
      <w:pPr>
        <w:ind w:left="3960" w:hanging="1440"/>
      </w:pPr>
      <w:rPr>
        <w:rFonts w:eastAsiaTheme="minorHAnsi" w:hint="default"/>
      </w:rPr>
    </w:lvl>
    <w:lvl w:ilvl="8">
      <w:start w:val="1"/>
      <w:numFmt w:val="decimal"/>
      <w:lvlText w:val="%1.%2.%3.%4.%5.%6.%7.%8.%9"/>
      <w:lvlJc w:val="left"/>
      <w:pPr>
        <w:ind w:left="4320" w:hanging="1440"/>
      </w:pPr>
      <w:rPr>
        <w:rFonts w:eastAsiaTheme="minorHAnsi" w:hint="default"/>
      </w:rPr>
    </w:lvl>
  </w:abstractNum>
  <w:abstractNum w:abstractNumId="22">
    <w:nsid w:val="551B419D"/>
    <w:multiLevelType w:val="hybridMultilevel"/>
    <w:tmpl w:val="3198FB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5E744F2"/>
    <w:multiLevelType w:val="multilevel"/>
    <w:tmpl w:val="B1A0C050"/>
    <w:lvl w:ilvl="0">
      <w:start w:val="2"/>
      <w:numFmt w:val="decimal"/>
      <w:lvlText w:val="%1"/>
      <w:lvlJc w:val="left"/>
      <w:pPr>
        <w:ind w:left="360" w:hanging="360"/>
      </w:pPr>
      <w:rPr>
        <w:rFonts w:eastAsiaTheme="minorHAnsi" w:hint="default"/>
      </w:rPr>
    </w:lvl>
    <w:lvl w:ilvl="1">
      <w:start w:val="1"/>
      <w:numFmt w:val="decimal"/>
      <w:lvlText w:val="%1.%2"/>
      <w:lvlJc w:val="left"/>
      <w:pPr>
        <w:ind w:left="720" w:hanging="360"/>
      </w:pPr>
      <w:rPr>
        <w:rFonts w:eastAsiaTheme="minorHAnsi" w:hint="default"/>
      </w:rPr>
    </w:lvl>
    <w:lvl w:ilvl="2">
      <w:start w:val="1"/>
      <w:numFmt w:val="decimal"/>
      <w:lvlText w:val="%1.%2.%3"/>
      <w:lvlJc w:val="left"/>
      <w:pPr>
        <w:ind w:left="1440" w:hanging="720"/>
      </w:pPr>
      <w:rPr>
        <w:rFonts w:eastAsiaTheme="minorHAnsi" w:hint="default"/>
      </w:rPr>
    </w:lvl>
    <w:lvl w:ilvl="3">
      <w:start w:val="1"/>
      <w:numFmt w:val="decimal"/>
      <w:lvlText w:val="%1.%2.%3.%4"/>
      <w:lvlJc w:val="left"/>
      <w:pPr>
        <w:ind w:left="1800" w:hanging="720"/>
      </w:pPr>
      <w:rPr>
        <w:rFonts w:eastAsiaTheme="minorHAnsi" w:hint="default"/>
      </w:rPr>
    </w:lvl>
    <w:lvl w:ilvl="4">
      <w:start w:val="1"/>
      <w:numFmt w:val="decimal"/>
      <w:lvlText w:val="%1.%2.%3.%4.%5"/>
      <w:lvlJc w:val="left"/>
      <w:pPr>
        <w:ind w:left="2160" w:hanging="720"/>
      </w:pPr>
      <w:rPr>
        <w:rFonts w:eastAsiaTheme="minorHAnsi" w:hint="default"/>
      </w:rPr>
    </w:lvl>
    <w:lvl w:ilvl="5">
      <w:start w:val="1"/>
      <w:numFmt w:val="decimal"/>
      <w:lvlText w:val="%1.%2.%3.%4.%5.%6"/>
      <w:lvlJc w:val="left"/>
      <w:pPr>
        <w:ind w:left="2880" w:hanging="1080"/>
      </w:pPr>
      <w:rPr>
        <w:rFonts w:eastAsiaTheme="minorHAnsi" w:hint="default"/>
      </w:rPr>
    </w:lvl>
    <w:lvl w:ilvl="6">
      <w:start w:val="1"/>
      <w:numFmt w:val="decimal"/>
      <w:lvlText w:val="%1.%2.%3.%4.%5.%6.%7"/>
      <w:lvlJc w:val="left"/>
      <w:pPr>
        <w:ind w:left="3240" w:hanging="1080"/>
      </w:pPr>
      <w:rPr>
        <w:rFonts w:eastAsiaTheme="minorHAnsi" w:hint="default"/>
      </w:rPr>
    </w:lvl>
    <w:lvl w:ilvl="7">
      <w:start w:val="1"/>
      <w:numFmt w:val="decimal"/>
      <w:lvlText w:val="%1.%2.%3.%4.%5.%6.%7.%8"/>
      <w:lvlJc w:val="left"/>
      <w:pPr>
        <w:ind w:left="3960" w:hanging="1440"/>
      </w:pPr>
      <w:rPr>
        <w:rFonts w:eastAsiaTheme="minorHAnsi" w:hint="default"/>
      </w:rPr>
    </w:lvl>
    <w:lvl w:ilvl="8">
      <w:start w:val="1"/>
      <w:numFmt w:val="decimal"/>
      <w:lvlText w:val="%1.%2.%3.%4.%5.%6.%7.%8.%9"/>
      <w:lvlJc w:val="left"/>
      <w:pPr>
        <w:ind w:left="4320" w:hanging="1440"/>
      </w:pPr>
      <w:rPr>
        <w:rFonts w:eastAsiaTheme="minorHAnsi" w:hint="default"/>
      </w:rPr>
    </w:lvl>
  </w:abstractNum>
  <w:abstractNum w:abstractNumId="24">
    <w:nsid w:val="561D6594"/>
    <w:multiLevelType w:val="multilevel"/>
    <w:tmpl w:val="33908EF0"/>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94D35CD"/>
    <w:multiLevelType w:val="hybridMultilevel"/>
    <w:tmpl w:val="AA3E93E4"/>
    <w:lvl w:ilvl="0" w:tplc="2DFECEC4">
      <w:start w:val="1"/>
      <w:numFmt w:val="decimal"/>
      <w:lvlText w:val="%1."/>
      <w:lvlJc w:val="left"/>
      <w:pPr>
        <w:ind w:left="422" w:hanging="360"/>
      </w:pPr>
      <w:rPr>
        <w:rFonts w:eastAsiaTheme="minorHAnsi" w:hint="default"/>
      </w:rPr>
    </w:lvl>
    <w:lvl w:ilvl="1" w:tplc="04090019" w:tentative="1">
      <w:start w:val="1"/>
      <w:numFmt w:val="lowerLetter"/>
      <w:lvlText w:val="%2."/>
      <w:lvlJc w:val="left"/>
      <w:pPr>
        <w:ind w:left="1142" w:hanging="360"/>
      </w:pPr>
    </w:lvl>
    <w:lvl w:ilvl="2" w:tplc="0409001B" w:tentative="1">
      <w:start w:val="1"/>
      <w:numFmt w:val="lowerRoman"/>
      <w:lvlText w:val="%3."/>
      <w:lvlJc w:val="right"/>
      <w:pPr>
        <w:ind w:left="1862" w:hanging="180"/>
      </w:pPr>
    </w:lvl>
    <w:lvl w:ilvl="3" w:tplc="0409000F" w:tentative="1">
      <w:start w:val="1"/>
      <w:numFmt w:val="decimal"/>
      <w:lvlText w:val="%4."/>
      <w:lvlJc w:val="left"/>
      <w:pPr>
        <w:ind w:left="2582" w:hanging="360"/>
      </w:pPr>
    </w:lvl>
    <w:lvl w:ilvl="4" w:tplc="04090019" w:tentative="1">
      <w:start w:val="1"/>
      <w:numFmt w:val="lowerLetter"/>
      <w:lvlText w:val="%5."/>
      <w:lvlJc w:val="left"/>
      <w:pPr>
        <w:ind w:left="3302" w:hanging="360"/>
      </w:pPr>
    </w:lvl>
    <w:lvl w:ilvl="5" w:tplc="0409001B" w:tentative="1">
      <w:start w:val="1"/>
      <w:numFmt w:val="lowerRoman"/>
      <w:lvlText w:val="%6."/>
      <w:lvlJc w:val="right"/>
      <w:pPr>
        <w:ind w:left="4022" w:hanging="180"/>
      </w:pPr>
    </w:lvl>
    <w:lvl w:ilvl="6" w:tplc="0409000F" w:tentative="1">
      <w:start w:val="1"/>
      <w:numFmt w:val="decimal"/>
      <w:lvlText w:val="%7."/>
      <w:lvlJc w:val="left"/>
      <w:pPr>
        <w:ind w:left="4742" w:hanging="360"/>
      </w:pPr>
    </w:lvl>
    <w:lvl w:ilvl="7" w:tplc="04090019" w:tentative="1">
      <w:start w:val="1"/>
      <w:numFmt w:val="lowerLetter"/>
      <w:lvlText w:val="%8."/>
      <w:lvlJc w:val="left"/>
      <w:pPr>
        <w:ind w:left="5462" w:hanging="360"/>
      </w:pPr>
    </w:lvl>
    <w:lvl w:ilvl="8" w:tplc="0409001B" w:tentative="1">
      <w:start w:val="1"/>
      <w:numFmt w:val="lowerRoman"/>
      <w:lvlText w:val="%9."/>
      <w:lvlJc w:val="right"/>
      <w:pPr>
        <w:ind w:left="6182" w:hanging="180"/>
      </w:pPr>
    </w:lvl>
  </w:abstractNum>
  <w:abstractNum w:abstractNumId="26">
    <w:nsid w:val="59D053DD"/>
    <w:multiLevelType w:val="multilevel"/>
    <w:tmpl w:val="FF2CEDB0"/>
    <w:lvl w:ilvl="0">
      <w:start w:val="1"/>
      <w:numFmt w:val="decimal"/>
      <w:lvlText w:val="%1"/>
      <w:lvlJc w:val="left"/>
      <w:pPr>
        <w:ind w:left="360" w:hanging="360"/>
      </w:pPr>
      <w:rPr>
        <w:rFonts w:eastAsiaTheme="minorHAnsi" w:hint="default"/>
      </w:rPr>
    </w:lvl>
    <w:lvl w:ilvl="1">
      <w:start w:val="1"/>
      <w:numFmt w:val="decimal"/>
      <w:lvlText w:val="%1.%2"/>
      <w:lvlJc w:val="left"/>
      <w:pPr>
        <w:ind w:left="422" w:hanging="360"/>
      </w:pPr>
      <w:rPr>
        <w:rFonts w:eastAsiaTheme="minorHAnsi" w:hint="default"/>
      </w:rPr>
    </w:lvl>
    <w:lvl w:ilvl="2">
      <w:start w:val="1"/>
      <w:numFmt w:val="decimal"/>
      <w:lvlText w:val="%1.%2.%3"/>
      <w:lvlJc w:val="left"/>
      <w:pPr>
        <w:ind w:left="844" w:hanging="720"/>
      </w:pPr>
      <w:rPr>
        <w:rFonts w:eastAsiaTheme="minorHAnsi" w:hint="default"/>
      </w:rPr>
    </w:lvl>
    <w:lvl w:ilvl="3">
      <w:start w:val="1"/>
      <w:numFmt w:val="decimal"/>
      <w:lvlText w:val="%1.%2.%3.%4"/>
      <w:lvlJc w:val="left"/>
      <w:pPr>
        <w:ind w:left="906" w:hanging="720"/>
      </w:pPr>
      <w:rPr>
        <w:rFonts w:eastAsiaTheme="minorHAnsi" w:hint="default"/>
      </w:rPr>
    </w:lvl>
    <w:lvl w:ilvl="4">
      <w:start w:val="1"/>
      <w:numFmt w:val="decimal"/>
      <w:lvlText w:val="%1.%2.%3.%4.%5"/>
      <w:lvlJc w:val="left"/>
      <w:pPr>
        <w:ind w:left="968" w:hanging="720"/>
      </w:pPr>
      <w:rPr>
        <w:rFonts w:eastAsiaTheme="minorHAnsi" w:hint="default"/>
      </w:rPr>
    </w:lvl>
    <w:lvl w:ilvl="5">
      <w:start w:val="1"/>
      <w:numFmt w:val="decimal"/>
      <w:lvlText w:val="%1.%2.%3.%4.%5.%6"/>
      <w:lvlJc w:val="left"/>
      <w:pPr>
        <w:ind w:left="1390" w:hanging="1080"/>
      </w:pPr>
      <w:rPr>
        <w:rFonts w:eastAsiaTheme="minorHAnsi" w:hint="default"/>
      </w:rPr>
    </w:lvl>
    <w:lvl w:ilvl="6">
      <w:start w:val="1"/>
      <w:numFmt w:val="decimal"/>
      <w:lvlText w:val="%1.%2.%3.%4.%5.%6.%7"/>
      <w:lvlJc w:val="left"/>
      <w:pPr>
        <w:ind w:left="1452" w:hanging="1080"/>
      </w:pPr>
      <w:rPr>
        <w:rFonts w:eastAsiaTheme="minorHAnsi" w:hint="default"/>
      </w:rPr>
    </w:lvl>
    <w:lvl w:ilvl="7">
      <w:start w:val="1"/>
      <w:numFmt w:val="decimal"/>
      <w:lvlText w:val="%1.%2.%3.%4.%5.%6.%7.%8"/>
      <w:lvlJc w:val="left"/>
      <w:pPr>
        <w:ind w:left="1874" w:hanging="1440"/>
      </w:pPr>
      <w:rPr>
        <w:rFonts w:eastAsiaTheme="minorHAnsi" w:hint="default"/>
      </w:rPr>
    </w:lvl>
    <w:lvl w:ilvl="8">
      <w:start w:val="1"/>
      <w:numFmt w:val="decimal"/>
      <w:lvlText w:val="%1.%2.%3.%4.%5.%6.%7.%8.%9"/>
      <w:lvlJc w:val="left"/>
      <w:pPr>
        <w:ind w:left="1936" w:hanging="1440"/>
      </w:pPr>
      <w:rPr>
        <w:rFonts w:eastAsiaTheme="minorHAnsi" w:hint="default"/>
      </w:rPr>
    </w:lvl>
  </w:abstractNum>
  <w:abstractNum w:abstractNumId="27">
    <w:nsid w:val="6031702E"/>
    <w:multiLevelType w:val="hybridMultilevel"/>
    <w:tmpl w:val="D354F1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0BF37A2"/>
    <w:multiLevelType w:val="hybridMultilevel"/>
    <w:tmpl w:val="D6A039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4444746"/>
    <w:multiLevelType w:val="multilevel"/>
    <w:tmpl w:val="E48444DE"/>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b w:val="0"/>
        <w:bCs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nsid w:val="6E56399E"/>
    <w:multiLevelType w:val="hybridMultilevel"/>
    <w:tmpl w:val="901E55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5CE3D7A"/>
    <w:multiLevelType w:val="multilevel"/>
    <w:tmpl w:val="9E441710"/>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nsid w:val="762A7818"/>
    <w:multiLevelType w:val="hybridMultilevel"/>
    <w:tmpl w:val="E084AA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79D01A5"/>
    <w:multiLevelType w:val="hybridMultilevel"/>
    <w:tmpl w:val="7B5011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AC93BB4"/>
    <w:multiLevelType w:val="multilevel"/>
    <w:tmpl w:val="C1461726"/>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5">
    <w:nsid w:val="7B2459A1"/>
    <w:multiLevelType w:val="multilevel"/>
    <w:tmpl w:val="9E44171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6">
    <w:nsid w:val="7BFF359A"/>
    <w:multiLevelType w:val="multilevel"/>
    <w:tmpl w:val="9E441710"/>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7">
    <w:nsid w:val="7E5C5867"/>
    <w:multiLevelType w:val="hybridMultilevel"/>
    <w:tmpl w:val="93082D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E974644"/>
    <w:multiLevelType w:val="hybridMultilevel"/>
    <w:tmpl w:val="1E8057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0"/>
  </w:num>
  <w:num w:numId="3">
    <w:abstractNumId w:val="37"/>
  </w:num>
  <w:num w:numId="4">
    <w:abstractNumId w:val="33"/>
  </w:num>
  <w:num w:numId="5">
    <w:abstractNumId w:val="22"/>
  </w:num>
  <w:num w:numId="6">
    <w:abstractNumId w:val="12"/>
  </w:num>
  <w:num w:numId="7">
    <w:abstractNumId w:val="15"/>
  </w:num>
  <w:num w:numId="8">
    <w:abstractNumId w:val="19"/>
  </w:num>
  <w:num w:numId="9">
    <w:abstractNumId w:val="28"/>
  </w:num>
  <w:num w:numId="10">
    <w:abstractNumId w:val="5"/>
  </w:num>
  <w:num w:numId="11">
    <w:abstractNumId w:val="17"/>
  </w:num>
  <w:num w:numId="12">
    <w:abstractNumId w:val="11"/>
  </w:num>
  <w:num w:numId="13">
    <w:abstractNumId w:val="9"/>
  </w:num>
  <w:num w:numId="14">
    <w:abstractNumId w:val="6"/>
  </w:num>
  <w:num w:numId="15">
    <w:abstractNumId w:val="24"/>
  </w:num>
  <w:num w:numId="16">
    <w:abstractNumId w:val="16"/>
  </w:num>
  <w:num w:numId="17">
    <w:abstractNumId w:val="4"/>
  </w:num>
  <w:num w:numId="18">
    <w:abstractNumId w:val="14"/>
  </w:num>
  <w:num w:numId="19">
    <w:abstractNumId w:val="34"/>
  </w:num>
  <w:num w:numId="20">
    <w:abstractNumId w:val="25"/>
  </w:num>
  <w:num w:numId="21">
    <w:abstractNumId w:val="26"/>
  </w:num>
  <w:num w:numId="22">
    <w:abstractNumId w:val="0"/>
  </w:num>
  <w:num w:numId="23">
    <w:abstractNumId w:val="38"/>
  </w:num>
  <w:num w:numId="24">
    <w:abstractNumId w:val="21"/>
  </w:num>
  <w:num w:numId="25">
    <w:abstractNumId w:val="23"/>
  </w:num>
  <w:num w:numId="26">
    <w:abstractNumId w:val="27"/>
  </w:num>
  <w:num w:numId="27">
    <w:abstractNumId w:val="35"/>
  </w:num>
  <w:num w:numId="28">
    <w:abstractNumId w:val="2"/>
  </w:num>
  <w:num w:numId="29">
    <w:abstractNumId w:val="32"/>
  </w:num>
  <w:num w:numId="30">
    <w:abstractNumId w:val="31"/>
  </w:num>
  <w:num w:numId="31">
    <w:abstractNumId w:val="7"/>
  </w:num>
  <w:num w:numId="32">
    <w:abstractNumId w:val="30"/>
  </w:num>
  <w:num w:numId="33">
    <w:abstractNumId w:val="20"/>
  </w:num>
  <w:num w:numId="34">
    <w:abstractNumId w:val="13"/>
  </w:num>
  <w:num w:numId="35">
    <w:abstractNumId w:val="1"/>
  </w:num>
  <w:num w:numId="36">
    <w:abstractNumId w:val="36"/>
  </w:num>
  <w:num w:numId="37">
    <w:abstractNumId w:val="8"/>
  </w:num>
  <w:num w:numId="38">
    <w:abstractNumId w:val="29"/>
  </w:num>
  <w:num w:numId="39">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20"/>
  <w:drawingGridHorizontalSpacing w:val="110"/>
  <w:displayHorizontalDrawingGridEvery w:val="2"/>
  <w:characterSpacingControl w:val="doNotCompress"/>
  <w:compat/>
  <w:rsids>
    <w:rsidRoot w:val="00CB1B07"/>
    <w:rsid w:val="00047F21"/>
    <w:rsid w:val="00053D3A"/>
    <w:rsid w:val="00056514"/>
    <w:rsid w:val="000579D6"/>
    <w:rsid w:val="0006232B"/>
    <w:rsid w:val="00080E57"/>
    <w:rsid w:val="00090477"/>
    <w:rsid w:val="00096089"/>
    <w:rsid w:val="000B04B3"/>
    <w:rsid w:val="000B4C2D"/>
    <w:rsid w:val="000B52A7"/>
    <w:rsid w:val="000C285B"/>
    <w:rsid w:val="000C63AE"/>
    <w:rsid w:val="000E32AE"/>
    <w:rsid w:val="000E6A9F"/>
    <w:rsid w:val="00110178"/>
    <w:rsid w:val="0012526F"/>
    <w:rsid w:val="00127815"/>
    <w:rsid w:val="00145EBD"/>
    <w:rsid w:val="00163FDC"/>
    <w:rsid w:val="00167777"/>
    <w:rsid w:val="00182A9B"/>
    <w:rsid w:val="00183CD8"/>
    <w:rsid w:val="001A12D3"/>
    <w:rsid w:val="001B37CD"/>
    <w:rsid w:val="001B6885"/>
    <w:rsid w:val="001C58AC"/>
    <w:rsid w:val="001E7700"/>
    <w:rsid w:val="001F604C"/>
    <w:rsid w:val="00201DDD"/>
    <w:rsid w:val="002049DA"/>
    <w:rsid w:val="00232A88"/>
    <w:rsid w:val="00234173"/>
    <w:rsid w:val="00277BDA"/>
    <w:rsid w:val="00280E24"/>
    <w:rsid w:val="002812DB"/>
    <w:rsid w:val="00281919"/>
    <w:rsid w:val="002B5BD2"/>
    <w:rsid w:val="002D4916"/>
    <w:rsid w:val="002E714D"/>
    <w:rsid w:val="002F0D34"/>
    <w:rsid w:val="002F3599"/>
    <w:rsid w:val="00301B54"/>
    <w:rsid w:val="0030646F"/>
    <w:rsid w:val="00330E51"/>
    <w:rsid w:val="00335439"/>
    <w:rsid w:val="0034124D"/>
    <w:rsid w:val="00346BF6"/>
    <w:rsid w:val="00355A83"/>
    <w:rsid w:val="00357E90"/>
    <w:rsid w:val="003609BD"/>
    <w:rsid w:val="003C645E"/>
    <w:rsid w:val="003C65D1"/>
    <w:rsid w:val="003E1205"/>
    <w:rsid w:val="003E47E2"/>
    <w:rsid w:val="00432892"/>
    <w:rsid w:val="004333C3"/>
    <w:rsid w:val="00442369"/>
    <w:rsid w:val="00484874"/>
    <w:rsid w:val="004A7380"/>
    <w:rsid w:val="004A742D"/>
    <w:rsid w:val="004C04E9"/>
    <w:rsid w:val="004C5B6A"/>
    <w:rsid w:val="004C7576"/>
    <w:rsid w:val="004D4227"/>
    <w:rsid w:val="004E1FA6"/>
    <w:rsid w:val="00504041"/>
    <w:rsid w:val="00534A17"/>
    <w:rsid w:val="00570EDC"/>
    <w:rsid w:val="00576B74"/>
    <w:rsid w:val="005B5711"/>
    <w:rsid w:val="005C3026"/>
    <w:rsid w:val="005C56C4"/>
    <w:rsid w:val="005E10AE"/>
    <w:rsid w:val="005E250D"/>
    <w:rsid w:val="005E2F76"/>
    <w:rsid w:val="005F5B7C"/>
    <w:rsid w:val="0062635D"/>
    <w:rsid w:val="00635674"/>
    <w:rsid w:val="00643F19"/>
    <w:rsid w:val="00646435"/>
    <w:rsid w:val="00676E2B"/>
    <w:rsid w:val="006843D8"/>
    <w:rsid w:val="00693879"/>
    <w:rsid w:val="006A7CD4"/>
    <w:rsid w:val="006B5CBE"/>
    <w:rsid w:val="006C2BA7"/>
    <w:rsid w:val="0071428A"/>
    <w:rsid w:val="00714833"/>
    <w:rsid w:val="00723F21"/>
    <w:rsid w:val="0072720B"/>
    <w:rsid w:val="00742002"/>
    <w:rsid w:val="0075397F"/>
    <w:rsid w:val="007558AA"/>
    <w:rsid w:val="00763209"/>
    <w:rsid w:val="0076387F"/>
    <w:rsid w:val="00773177"/>
    <w:rsid w:val="00796DB0"/>
    <w:rsid w:val="007A70D8"/>
    <w:rsid w:val="007D1CEE"/>
    <w:rsid w:val="008203ED"/>
    <w:rsid w:val="00833202"/>
    <w:rsid w:val="00843CC6"/>
    <w:rsid w:val="00845A12"/>
    <w:rsid w:val="00862CB9"/>
    <w:rsid w:val="00870071"/>
    <w:rsid w:val="008735D3"/>
    <w:rsid w:val="00882292"/>
    <w:rsid w:val="0088323B"/>
    <w:rsid w:val="00891F1C"/>
    <w:rsid w:val="00893D7C"/>
    <w:rsid w:val="008942D6"/>
    <w:rsid w:val="00896516"/>
    <w:rsid w:val="008B2173"/>
    <w:rsid w:val="008C0F1F"/>
    <w:rsid w:val="008D11AE"/>
    <w:rsid w:val="008D63C3"/>
    <w:rsid w:val="008D6B20"/>
    <w:rsid w:val="008E70A6"/>
    <w:rsid w:val="008F41E8"/>
    <w:rsid w:val="008F6A12"/>
    <w:rsid w:val="00903291"/>
    <w:rsid w:val="00916373"/>
    <w:rsid w:val="00930E8D"/>
    <w:rsid w:val="0093217C"/>
    <w:rsid w:val="00943F34"/>
    <w:rsid w:val="009445A2"/>
    <w:rsid w:val="00950FAB"/>
    <w:rsid w:val="00957B24"/>
    <w:rsid w:val="00961779"/>
    <w:rsid w:val="0096356E"/>
    <w:rsid w:val="00990153"/>
    <w:rsid w:val="009B0169"/>
    <w:rsid w:val="009B7D93"/>
    <w:rsid w:val="009C3948"/>
    <w:rsid w:val="009D1CA5"/>
    <w:rsid w:val="009E3896"/>
    <w:rsid w:val="009F5005"/>
    <w:rsid w:val="00A15193"/>
    <w:rsid w:val="00A23A2A"/>
    <w:rsid w:val="00A44300"/>
    <w:rsid w:val="00A50A77"/>
    <w:rsid w:val="00A615ED"/>
    <w:rsid w:val="00A63CBB"/>
    <w:rsid w:val="00A70D20"/>
    <w:rsid w:val="00A72097"/>
    <w:rsid w:val="00A80F8C"/>
    <w:rsid w:val="00A832B4"/>
    <w:rsid w:val="00A879F1"/>
    <w:rsid w:val="00AC2DD1"/>
    <w:rsid w:val="00AC4AFB"/>
    <w:rsid w:val="00AD32EA"/>
    <w:rsid w:val="00AD43DC"/>
    <w:rsid w:val="00AE3DE0"/>
    <w:rsid w:val="00AF1E7B"/>
    <w:rsid w:val="00AF5CB0"/>
    <w:rsid w:val="00B0056D"/>
    <w:rsid w:val="00B10569"/>
    <w:rsid w:val="00B35710"/>
    <w:rsid w:val="00B37ED8"/>
    <w:rsid w:val="00B43492"/>
    <w:rsid w:val="00B46500"/>
    <w:rsid w:val="00B52859"/>
    <w:rsid w:val="00B567A7"/>
    <w:rsid w:val="00B6492A"/>
    <w:rsid w:val="00B73D43"/>
    <w:rsid w:val="00B9351D"/>
    <w:rsid w:val="00BC3118"/>
    <w:rsid w:val="00BD1BB3"/>
    <w:rsid w:val="00BF0995"/>
    <w:rsid w:val="00BF1DA1"/>
    <w:rsid w:val="00BF40AD"/>
    <w:rsid w:val="00C04CB6"/>
    <w:rsid w:val="00C13B27"/>
    <w:rsid w:val="00C13C18"/>
    <w:rsid w:val="00C16FD2"/>
    <w:rsid w:val="00C17328"/>
    <w:rsid w:val="00C468AE"/>
    <w:rsid w:val="00C5524C"/>
    <w:rsid w:val="00C576A9"/>
    <w:rsid w:val="00C65290"/>
    <w:rsid w:val="00C71899"/>
    <w:rsid w:val="00C76ABA"/>
    <w:rsid w:val="00C84E21"/>
    <w:rsid w:val="00C85D00"/>
    <w:rsid w:val="00CA1435"/>
    <w:rsid w:val="00CA1BA1"/>
    <w:rsid w:val="00CA5E1B"/>
    <w:rsid w:val="00CB1B07"/>
    <w:rsid w:val="00CB320D"/>
    <w:rsid w:val="00CB45D1"/>
    <w:rsid w:val="00CC348B"/>
    <w:rsid w:val="00CF36E5"/>
    <w:rsid w:val="00D0031F"/>
    <w:rsid w:val="00D00AFF"/>
    <w:rsid w:val="00D01763"/>
    <w:rsid w:val="00D236A0"/>
    <w:rsid w:val="00D3654E"/>
    <w:rsid w:val="00D41792"/>
    <w:rsid w:val="00D43BED"/>
    <w:rsid w:val="00D71978"/>
    <w:rsid w:val="00D72870"/>
    <w:rsid w:val="00D744B5"/>
    <w:rsid w:val="00D968DC"/>
    <w:rsid w:val="00DC25F2"/>
    <w:rsid w:val="00DC4C8E"/>
    <w:rsid w:val="00DC6C9A"/>
    <w:rsid w:val="00DF1D42"/>
    <w:rsid w:val="00DF3E75"/>
    <w:rsid w:val="00DF65AC"/>
    <w:rsid w:val="00DF7716"/>
    <w:rsid w:val="00E067FB"/>
    <w:rsid w:val="00E20EF2"/>
    <w:rsid w:val="00E352BE"/>
    <w:rsid w:val="00E37C6C"/>
    <w:rsid w:val="00E4242F"/>
    <w:rsid w:val="00E53A41"/>
    <w:rsid w:val="00E57293"/>
    <w:rsid w:val="00E627D5"/>
    <w:rsid w:val="00E67A75"/>
    <w:rsid w:val="00E82F81"/>
    <w:rsid w:val="00E84523"/>
    <w:rsid w:val="00EA2142"/>
    <w:rsid w:val="00EA7DC0"/>
    <w:rsid w:val="00EC1705"/>
    <w:rsid w:val="00EC67BE"/>
    <w:rsid w:val="00ED62A9"/>
    <w:rsid w:val="00ED7023"/>
    <w:rsid w:val="00F15A8B"/>
    <w:rsid w:val="00F23A2C"/>
    <w:rsid w:val="00F34D7B"/>
    <w:rsid w:val="00F54B32"/>
    <w:rsid w:val="00F619F7"/>
    <w:rsid w:val="00F748F5"/>
    <w:rsid w:val="00F845D9"/>
    <w:rsid w:val="00F901B9"/>
    <w:rsid w:val="00FB287C"/>
    <w:rsid w:val="00FB3F5C"/>
    <w:rsid w:val="00FB751F"/>
    <w:rsid w:val="00FD147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567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har">
    <w:name w:val="Char"/>
    <w:uiPriority w:val="99"/>
    <w:qFormat/>
    <w:rsid w:val="00EA7DC0"/>
    <w:rPr>
      <w:rFonts w:ascii="Arial" w:hAnsi="Arial" w:cs="Arial"/>
      <w:b/>
      <w:sz w:val="20"/>
      <w:szCs w:val="20"/>
    </w:rPr>
  </w:style>
  <w:style w:type="paragraph" w:styleId="ListParagraph">
    <w:name w:val="List Paragraph"/>
    <w:basedOn w:val="Normal"/>
    <w:uiPriority w:val="34"/>
    <w:qFormat/>
    <w:rsid w:val="00B37ED8"/>
    <w:pPr>
      <w:ind w:left="720"/>
      <w:contextualSpacing/>
    </w:pPr>
  </w:style>
  <w:style w:type="table" w:styleId="TableGrid">
    <w:name w:val="Table Grid"/>
    <w:basedOn w:val="TableNormal"/>
    <w:rsid w:val="00E53A41"/>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US" w:eastAsia="en-US" w:bidi="ne-NP"/>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2907FD-DF1D-4D97-8903-81A8D88C2B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504</TotalTime>
  <Pages>5</Pages>
  <Words>1939</Words>
  <Characters>11053</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Minraj</dc:creator>
  <cp:lastModifiedBy>Dr.CBB</cp:lastModifiedBy>
  <cp:revision>28</cp:revision>
  <dcterms:created xsi:type="dcterms:W3CDTF">2015-10-06T13:34:00Z</dcterms:created>
  <dcterms:modified xsi:type="dcterms:W3CDTF">2015-11-01T15:52:00Z</dcterms:modified>
</cp:coreProperties>
</file>