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D54" w:rsidRPr="007E0333" w:rsidRDefault="00FF6D54" w:rsidP="00FF6D54">
      <w:pPr>
        <w:pStyle w:val="NoSpacing"/>
        <w:jc w:val="both"/>
        <w:rPr>
          <w:b/>
          <w:bCs/>
        </w:rPr>
      </w:pPr>
      <w:r w:rsidRPr="007E0333">
        <w:rPr>
          <w:b/>
          <w:bCs/>
        </w:rPr>
        <w:t xml:space="preserve">Course title: </w:t>
      </w:r>
      <w:r>
        <w:rPr>
          <w:b/>
          <w:bCs/>
        </w:rPr>
        <w:t xml:space="preserve">Physics </w:t>
      </w:r>
      <w:r w:rsidRPr="007E0333">
        <w:rPr>
          <w:b/>
          <w:bCs/>
        </w:rPr>
        <w:t>I</w:t>
      </w:r>
      <w:r w:rsidRPr="007E0333">
        <w:rPr>
          <w:b/>
        </w:rPr>
        <w:t xml:space="preserve"> </w:t>
      </w:r>
      <w:r w:rsidRPr="007E0333">
        <w:rPr>
          <w:b/>
        </w:rPr>
        <w:tab/>
      </w:r>
      <w:r w:rsidRPr="007E0333">
        <w:rPr>
          <w:b/>
        </w:rPr>
        <w:tab/>
      </w:r>
      <w:r w:rsidRPr="007E0333">
        <w:rPr>
          <w:b/>
        </w:rPr>
        <w:tab/>
        <w:t xml:space="preserve"> </w:t>
      </w:r>
      <w:r w:rsidRPr="007E0333">
        <w:t>Full marks: 100 (80T + 20P)</w:t>
      </w:r>
    </w:p>
    <w:p w:rsidR="00FF6D54" w:rsidRPr="007E0333" w:rsidRDefault="00337396" w:rsidP="00FF6D54">
      <w:pPr>
        <w:pStyle w:val="NoSpacing"/>
        <w:jc w:val="both"/>
      </w:pPr>
      <w:r>
        <w:t>Course No. : Sc. Ed. 4</w:t>
      </w:r>
      <w:r w:rsidR="00C33E62">
        <w:t>17</w:t>
      </w:r>
      <w:r w:rsidR="00FF6D54" w:rsidRPr="007E0333">
        <w:t xml:space="preserve">                                 Pass marks: 28T + 8P</w:t>
      </w:r>
    </w:p>
    <w:p w:rsidR="00FF6D54" w:rsidRPr="007E0333" w:rsidRDefault="00FF6D54" w:rsidP="00FF6D54">
      <w:pPr>
        <w:pStyle w:val="NoSpacing"/>
        <w:jc w:val="both"/>
      </w:pPr>
      <w:r w:rsidRPr="007E0333">
        <w:t xml:space="preserve">Nature of course: Theory (T) + </w:t>
      </w:r>
      <w:proofErr w:type="gramStart"/>
      <w:r w:rsidRPr="007E0333">
        <w:t>Practical(</w:t>
      </w:r>
      <w:proofErr w:type="gramEnd"/>
      <w:r w:rsidRPr="007E0333">
        <w:t>P)    Periods per week: 6(T)x6(P)-</w:t>
      </w:r>
      <w:r w:rsidRPr="007E0333">
        <w:rPr>
          <w:rStyle w:val="normaltextrun"/>
        </w:rPr>
        <w:t xml:space="preserve">3pds/day/week/gr </w:t>
      </w:r>
    </w:p>
    <w:p w:rsidR="00FF6D54" w:rsidRPr="007E0333" w:rsidRDefault="00FF6D54" w:rsidP="00816CE7">
      <w:pPr>
        <w:pStyle w:val="NoSpacing"/>
        <w:tabs>
          <w:tab w:val="left" w:pos="4320"/>
        </w:tabs>
        <w:jc w:val="both"/>
      </w:pPr>
      <w:r>
        <w:t>Level: B. Ed Four Year</w:t>
      </w:r>
      <w:r w:rsidR="00816CE7">
        <w:tab/>
      </w:r>
      <w:r w:rsidRPr="007E0333">
        <w:t>Total periods: 150</w:t>
      </w:r>
    </w:p>
    <w:p w:rsidR="001E4574" w:rsidRDefault="00816CE7" w:rsidP="00816CE7">
      <w:pPr>
        <w:pStyle w:val="NoSpacing"/>
        <w:tabs>
          <w:tab w:val="left" w:pos="4320"/>
        </w:tabs>
        <w:jc w:val="both"/>
      </w:pPr>
      <w:r>
        <w:t>Year: First</w:t>
      </w:r>
      <w:r>
        <w:tab/>
      </w:r>
      <w:r w:rsidR="00FF6D54" w:rsidRPr="007E0333">
        <w:t xml:space="preserve">Time per </w:t>
      </w:r>
      <w:proofErr w:type="gramStart"/>
      <w:r w:rsidR="00FF6D54" w:rsidRPr="007E0333">
        <w:t>period :</w:t>
      </w:r>
      <w:proofErr w:type="gramEnd"/>
      <w:r w:rsidR="00FF6D54" w:rsidRPr="007E0333">
        <w:t xml:space="preserve"> 55 minutes</w:t>
      </w:r>
      <w:r w:rsidR="003D6BBE">
        <w:t xml:space="preserve">  </w:t>
      </w:r>
    </w:p>
    <w:p w:rsidR="00330B2A" w:rsidRPr="00DA3D80" w:rsidRDefault="0090338F" w:rsidP="003D6BBE">
      <w:pPr>
        <w:pStyle w:val="NoSpacing"/>
        <w:ind w:left="4320"/>
        <w:jc w:val="both"/>
      </w:pPr>
      <w:r w:rsidRPr="0090338F">
        <w:rPr>
          <w:noProof/>
          <w:color w:val="808080"/>
          <w:lang w:bidi="th-TH"/>
        </w:rPr>
        <w:pict>
          <v:line id="_x0000_s1028" style="position:absolute;left:0;text-align:left;z-index:251657728" from="0,6pt" to="468pt,6pt" strokeweight="2.25pt"/>
        </w:pict>
      </w:r>
      <w:r w:rsidR="00775508">
        <w:tab/>
      </w:r>
      <w:r w:rsidR="00775508">
        <w:tab/>
      </w:r>
      <w:r w:rsidR="00775508">
        <w:tab/>
      </w:r>
      <w:r w:rsidR="00775508">
        <w:tab/>
      </w:r>
      <w:r w:rsidR="00775508">
        <w:tab/>
      </w:r>
      <w:r w:rsidR="00775508">
        <w:tab/>
      </w:r>
      <w:r w:rsidR="002E07A4">
        <w:t xml:space="preserve">   </w:t>
      </w:r>
    </w:p>
    <w:p w:rsidR="00537C66" w:rsidRPr="00330B2A" w:rsidRDefault="00283A6A" w:rsidP="003D6BBE">
      <w:pPr>
        <w:jc w:val="both"/>
      </w:pPr>
      <w:r>
        <w:rPr>
          <w:b/>
        </w:rPr>
        <w:t>1</w:t>
      </w:r>
      <w:r w:rsidR="00DA3F86">
        <w:rPr>
          <w:b/>
        </w:rPr>
        <w:t>.</w:t>
      </w:r>
      <w:r>
        <w:rPr>
          <w:b/>
        </w:rPr>
        <w:t xml:space="preserve"> </w:t>
      </w:r>
      <w:r w:rsidR="001E4574">
        <w:rPr>
          <w:b/>
        </w:rPr>
        <w:t xml:space="preserve">  </w:t>
      </w:r>
      <w:r>
        <w:rPr>
          <w:b/>
        </w:rPr>
        <w:t>C</w:t>
      </w:r>
      <w:r w:rsidR="00431492">
        <w:rPr>
          <w:b/>
        </w:rPr>
        <w:t>ourse Description</w:t>
      </w:r>
    </w:p>
    <w:p w:rsidR="00A94968" w:rsidRDefault="00A60F67" w:rsidP="003D6BBE">
      <w:pPr>
        <w:ind w:left="360"/>
        <w:jc w:val="both"/>
      </w:pPr>
      <w:r w:rsidRPr="007E0333">
        <w:t>This course is an introductory course designed for the students specializing Science Education</w:t>
      </w:r>
      <w:r w:rsidR="008D2721">
        <w:t>.</w:t>
      </w:r>
      <w:r w:rsidR="0094536E">
        <w:t xml:space="preserve"> It is divided into two parts: theory and practical. The first part </w:t>
      </w:r>
      <w:r w:rsidR="002E07A4">
        <w:t xml:space="preserve">deals with </w:t>
      </w:r>
      <w:r w:rsidR="008D2721">
        <w:t xml:space="preserve">scalars </w:t>
      </w:r>
      <w:r w:rsidR="002E07A4">
        <w:t xml:space="preserve">and </w:t>
      </w:r>
      <w:r w:rsidR="008D2721">
        <w:t xml:space="preserve">vectors, motion, gravity </w:t>
      </w:r>
      <w:r w:rsidR="002E07A4">
        <w:t xml:space="preserve">and </w:t>
      </w:r>
      <w:r w:rsidR="008D2721">
        <w:t>gravitation, surface tension, elasticity, fluid flow, thermal properties of matter, g</w:t>
      </w:r>
      <w:r w:rsidR="00620530">
        <w:t xml:space="preserve">eometric optics </w:t>
      </w:r>
      <w:r w:rsidR="008D2721">
        <w:t xml:space="preserve">and </w:t>
      </w:r>
      <w:r w:rsidR="00DD55AA">
        <w:t xml:space="preserve">astronomy. </w:t>
      </w:r>
      <w:r w:rsidR="0094536E">
        <w:t xml:space="preserve"> The second part deals with practical activities.</w:t>
      </w:r>
    </w:p>
    <w:p w:rsidR="00620530" w:rsidRDefault="00620530" w:rsidP="003D6BBE">
      <w:pPr>
        <w:jc w:val="both"/>
      </w:pPr>
    </w:p>
    <w:p w:rsidR="00620530" w:rsidRDefault="00283A6A" w:rsidP="003D6BBE">
      <w:pPr>
        <w:jc w:val="both"/>
      </w:pPr>
      <w:r>
        <w:rPr>
          <w:b/>
          <w:bCs/>
        </w:rPr>
        <w:t>2</w:t>
      </w:r>
      <w:r w:rsidR="00DA3F86">
        <w:rPr>
          <w:b/>
          <w:bCs/>
        </w:rPr>
        <w:t>.</w:t>
      </w:r>
      <w:r>
        <w:rPr>
          <w:b/>
          <w:bCs/>
        </w:rPr>
        <w:t xml:space="preserve"> </w:t>
      </w:r>
      <w:r w:rsidR="001E4574">
        <w:rPr>
          <w:b/>
          <w:bCs/>
        </w:rPr>
        <w:t xml:space="preserve">  </w:t>
      </w:r>
      <w:r w:rsidR="007E7BFF" w:rsidRPr="007E7BFF">
        <w:rPr>
          <w:b/>
          <w:bCs/>
        </w:rPr>
        <w:t>General</w:t>
      </w:r>
      <w:r w:rsidR="00620530" w:rsidRPr="007E7BFF">
        <w:rPr>
          <w:b/>
          <w:bCs/>
        </w:rPr>
        <w:t xml:space="preserve"> </w:t>
      </w:r>
      <w:r w:rsidR="007E7BFF" w:rsidRPr="007E7BFF">
        <w:rPr>
          <w:b/>
          <w:bCs/>
        </w:rPr>
        <w:t>O</w:t>
      </w:r>
      <w:r w:rsidR="00620530" w:rsidRPr="007E7BFF">
        <w:rPr>
          <w:b/>
          <w:bCs/>
        </w:rPr>
        <w:t>bjectives</w:t>
      </w:r>
    </w:p>
    <w:p w:rsidR="00DA3F86" w:rsidRDefault="007E7BFF" w:rsidP="003D6BBE">
      <w:pPr>
        <w:tabs>
          <w:tab w:val="left" w:pos="900"/>
        </w:tabs>
        <w:ind w:left="900" w:hanging="540"/>
        <w:jc w:val="both"/>
      </w:pPr>
      <w:r>
        <w:t xml:space="preserve">The general objectives of this course are </w:t>
      </w:r>
      <w:r w:rsidR="00842CCA">
        <w:t>as follows</w:t>
      </w:r>
      <w:r>
        <w:t>:</w:t>
      </w:r>
      <w:r w:rsidR="00BB47D1">
        <w:t xml:space="preserve"> </w:t>
      </w:r>
    </w:p>
    <w:p w:rsidR="00DA3F86" w:rsidRDefault="00DA0FB3" w:rsidP="003D6BBE">
      <w:pPr>
        <w:numPr>
          <w:ilvl w:val="0"/>
          <w:numId w:val="26"/>
        </w:numPr>
        <w:tabs>
          <w:tab w:val="left" w:pos="900"/>
        </w:tabs>
        <w:ind w:left="900" w:hanging="540"/>
        <w:jc w:val="both"/>
      </w:pPr>
      <w:r>
        <w:t xml:space="preserve">To </w:t>
      </w:r>
      <w:r w:rsidR="00BB47D1">
        <w:t>develop</w:t>
      </w:r>
      <w:r>
        <w:t xml:space="preserve"> in</w:t>
      </w:r>
      <w:r w:rsidR="003D6BBE">
        <w:t>-</w:t>
      </w:r>
      <w:r>
        <w:t>depth knowledge of scalars, vectors, motion</w:t>
      </w:r>
      <w:r w:rsidR="00303C8C">
        <w:t>,</w:t>
      </w:r>
      <w:r>
        <w:t xml:space="preserve"> gravity </w:t>
      </w:r>
      <w:r w:rsidR="002E07A4">
        <w:t>and</w:t>
      </w:r>
      <w:r w:rsidR="00283A6A">
        <w:t xml:space="preserve"> g</w:t>
      </w:r>
      <w:r w:rsidR="00261FC5">
        <w:t>ravitation,</w:t>
      </w:r>
      <w:r>
        <w:t xml:space="preserve"> surface tension, elasticity and fluid flow.</w:t>
      </w:r>
    </w:p>
    <w:p w:rsidR="00DA3F86" w:rsidRDefault="00DA0FB3" w:rsidP="003D6BBE">
      <w:pPr>
        <w:numPr>
          <w:ilvl w:val="0"/>
          <w:numId w:val="26"/>
        </w:numPr>
        <w:tabs>
          <w:tab w:val="left" w:pos="900"/>
        </w:tabs>
        <w:ind w:left="900" w:hanging="540"/>
        <w:jc w:val="both"/>
      </w:pPr>
      <w:r>
        <w:t xml:space="preserve">To </w:t>
      </w:r>
      <w:r w:rsidR="00734CAF">
        <w:t>provide the</w:t>
      </w:r>
      <w:r w:rsidR="003D6BBE">
        <w:t xml:space="preserve"> students with a broader </w:t>
      </w:r>
      <w:r w:rsidR="00261FC5">
        <w:t>understand</w:t>
      </w:r>
      <w:r w:rsidR="003D6BBE">
        <w:t xml:space="preserve">ing of </w:t>
      </w:r>
      <w:r w:rsidR="00261FC5">
        <w:t>the</w:t>
      </w:r>
      <w:r>
        <w:t xml:space="preserve"> different aspects of thermal properties of matter and geometrical optics</w:t>
      </w:r>
      <w:r w:rsidR="003D6BBE">
        <w:t>.</w:t>
      </w:r>
    </w:p>
    <w:p w:rsidR="00DA3F86" w:rsidRDefault="00DA0FB3" w:rsidP="003D6BBE">
      <w:pPr>
        <w:numPr>
          <w:ilvl w:val="0"/>
          <w:numId w:val="26"/>
        </w:numPr>
        <w:tabs>
          <w:tab w:val="left" w:pos="900"/>
        </w:tabs>
        <w:ind w:left="900" w:hanging="540"/>
        <w:jc w:val="both"/>
      </w:pPr>
      <w:r>
        <w:t xml:space="preserve">To </w:t>
      </w:r>
      <w:r w:rsidR="00303C8C">
        <w:t xml:space="preserve">impart </w:t>
      </w:r>
      <w:r w:rsidR="00261FC5">
        <w:t xml:space="preserve">the basic knowledge of </w:t>
      </w:r>
      <w:r>
        <w:t>astronomical phenomena</w:t>
      </w:r>
      <w:r w:rsidR="003D6BBE">
        <w:t>.</w:t>
      </w:r>
    </w:p>
    <w:p w:rsidR="00261FC5" w:rsidRDefault="00261FC5" w:rsidP="003D6BBE">
      <w:pPr>
        <w:numPr>
          <w:ilvl w:val="0"/>
          <w:numId w:val="26"/>
        </w:numPr>
        <w:tabs>
          <w:tab w:val="left" w:pos="900"/>
        </w:tabs>
        <w:ind w:left="900" w:hanging="540"/>
        <w:jc w:val="both"/>
      </w:pPr>
      <w:r>
        <w:t xml:space="preserve">To make the students </w:t>
      </w:r>
      <w:r w:rsidR="003D6BBE">
        <w:t xml:space="preserve">able in </w:t>
      </w:r>
      <w:r w:rsidR="006D59FE">
        <w:t>solving numerical</w:t>
      </w:r>
      <w:r>
        <w:t xml:space="preserve"> problems related </w:t>
      </w:r>
      <w:r w:rsidR="003D6BBE">
        <w:t>to the content.</w:t>
      </w:r>
    </w:p>
    <w:p w:rsidR="009F4AD2" w:rsidRDefault="009F4AD2" w:rsidP="003D6BBE">
      <w:pPr>
        <w:jc w:val="both"/>
      </w:pPr>
    </w:p>
    <w:p w:rsidR="00DA3F86" w:rsidRDefault="00261FC5" w:rsidP="008D00FA">
      <w:pPr>
        <w:numPr>
          <w:ilvl w:val="0"/>
          <w:numId w:val="43"/>
        </w:numPr>
        <w:tabs>
          <w:tab w:val="clear" w:pos="720"/>
          <w:tab w:val="num" w:pos="360"/>
        </w:tabs>
        <w:ind w:left="360"/>
        <w:jc w:val="both"/>
        <w:rPr>
          <w:b/>
          <w:bCs/>
        </w:rPr>
      </w:pPr>
      <w:r w:rsidRPr="00266C11">
        <w:rPr>
          <w:b/>
          <w:bCs/>
        </w:rPr>
        <w:t xml:space="preserve">Specific Objectives and </w:t>
      </w:r>
      <w:r w:rsidR="009F4AD2" w:rsidRPr="00266C11">
        <w:rPr>
          <w:b/>
          <w:bCs/>
        </w:rPr>
        <w:t>Contents</w:t>
      </w:r>
      <w:r w:rsidR="00FC3C7F">
        <w:rPr>
          <w:b/>
          <w:bCs/>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0"/>
        <w:gridCol w:w="4500"/>
      </w:tblGrid>
      <w:tr w:rsidR="009F4AD2">
        <w:tc>
          <w:tcPr>
            <w:tcW w:w="4860" w:type="dxa"/>
          </w:tcPr>
          <w:p w:rsidR="009F4AD2" w:rsidRPr="00261FC5" w:rsidRDefault="00261FC5" w:rsidP="003D6BBE">
            <w:pPr>
              <w:jc w:val="both"/>
              <w:rPr>
                <w:b/>
                <w:bCs/>
              </w:rPr>
            </w:pPr>
            <w:r>
              <w:rPr>
                <w:b/>
                <w:bCs/>
              </w:rPr>
              <w:t xml:space="preserve">                </w:t>
            </w:r>
            <w:r w:rsidR="00487421">
              <w:rPr>
                <w:b/>
                <w:bCs/>
              </w:rPr>
              <w:t>Specific O</w:t>
            </w:r>
            <w:r w:rsidR="009F4AD2" w:rsidRPr="00261FC5">
              <w:rPr>
                <w:b/>
                <w:bCs/>
              </w:rPr>
              <w:t>bjectives</w:t>
            </w:r>
          </w:p>
        </w:tc>
        <w:tc>
          <w:tcPr>
            <w:tcW w:w="4500" w:type="dxa"/>
          </w:tcPr>
          <w:p w:rsidR="009F4AD2" w:rsidRPr="00261FC5" w:rsidRDefault="00261FC5" w:rsidP="003D6BBE">
            <w:pPr>
              <w:jc w:val="both"/>
              <w:rPr>
                <w:b/>
                <w:bCs/>
              </w:rPr>
            </w:pPr>
            <w:r>
              <w:rPr>
                <w:b/>
                <w:bCs/>
              </w:rPr>
              <w:t xml:space="preserve">                   </w:t>
            </w:r>
            <w:r w:rsidR="009F4AD2" w:rsidRPr="00261FC5">
              <w:rPr>
                <w:b/>
                <w:bCs/>
              </w:rPr>
              <w:t>Contents</w:t>
            </w:r>
          </w:p>
        </w:tc>
      </w:tr>
      <w:tr w:rsidR="009F4AD2">
        <w:tc>
          <w:tcPr>
            <w:tcW w:w="4860" w:type="dxa"/>
          </w:tcPr>
          <w:p w:rsidR="008A2C40" w:rsidRDefault="009F4AD2" w:rsidP="008D2C13">
            <w:pPr>
              <w:numPr>
                <w:ilvl w:val="0"/>
                <w:numId w:val="30"/>
              </w:numPr>
              <w:tabs>
                <w:tab w:val="clear" w:pos="1440"/>
                <w:tab w:val="num" w:pos="702"/>
              </w:tabs>
              <w:ind w:left="702" w:right="252"/>
              <w:jc w:val="both"/>
            </w:pPr>
            <w:r>
              <w:t>Distinguish between scalars and vectors</w:t>
            </w:r>
            <w:r w:rsidR="008D2C13">
              <w:t>.</w:t>
            </w:r>
          </w:p>
          <w:p w:rsidR="0012200A" w:rsidRDefault="009F4AD2" w:rsidP="008D2C13">
            <w:pPr>
              <w:numPr>
                <w:ilvl w:val="0"/>
                <w:numId w:val="30"/>
              </w:numPr>
              <w:tabs>
                <w:tab w:val="clear" w:pos="1440"/>
                <w:tab w:val="num" w:pos="702"/>
              </w:tabs>
              <w:ind w:left="702" w:right="252"/>
              <w:jc w:val="both"/>
            </w:pPr>
            <w:r>
              <w:t>State and explain the triangle and polygon law of vector addition.</w:t>
            </w:r>
          </w:p>
          <w:p w:rsidR="0012200A" w:rsidRDefault="009F4AD2" w:rsidP="008D2C13">
            <w:pPr>
              <w:numPr>
                <w:ilvl w:val="0"/>
                <w:numId w:val="30"/>
              </w:numPr>
              <w:tabs>
                <w:tab w:val="clear" w:pos="1440"/>
                <w:tab w:val="num" w:pos="702"/>
              </w:tabs>
              <w:ind w:left="702" w:right="252"/>
              <w:jc w:val="both"/>
            </w:pPr>
            <w:r>
              <w:t xml:space="preserve">State and explain parallelogram laws of vector addition and derive </w:t>
            </w:r>
            <w:r w:rsidR="006D59FE">
              <w:t>its magnitude</w:t>
            </w:r>
            <w:r w:rsidR="008A2C40">
              <w:t xml:space="preserve"> and direction</w:t>
            </w:r>
            <w:r w:rsidR="008D2C13">
              <w:t>.</w:t>
            </w:r>
          </w:p>
          <w:p w:rsidR="0012200A" w:rsidRDefault="009F4AD2" w:rsidP="008D2C13">
            <w:pPr>
              <w:numPr>
                <w:ilvl w:val="0"/>
                <w:numId w:val="30"/>
              </w:numPr>
              <w:tabs>
                <w:tab w:val="clear" w:pos="1440"/>
                <w:tab w:val="num" w:pos="702"/>
              </w:tabs>
              <w:ind w:left="702" w:right="252"/>
              <w:jc w:val="both"/>
            </w:pPr>
            <w:r>
              <w:t>Explain subtraction of vectors.</w:t>
            </w:r>
          </w:p>
          <w:p w:rsidR="00232C91" w:rsidRDefault="009F4AD2" w:rsidP="008D2C13">
            <w:pPr>
              <w:numPr>
                <w:ilvl w:val="0"/>
                <w:numId w:val="30"/>
              </w:numPr>
              <w:tabs>
                <w:tab w:val="clear" w:pos="1440"/>
                <w:tab w:val="num" w:pos="702"/>
              </w:tabs>
              <w:ind w:left="702" w:right="252"/>
              <w:jc w:val="both"/>
            </w:pPr>
            <w:r>
              <w:t>Explain resolution of vector quantity and resolve a vector into rectangular</w:t>
            </w:r>
            <w:r w:rsidR="00232C91">
              <w:t xml:space="preserve"> co</w:t>
            </w:r>
            <w:r>
              <w:t>mponents</w:t>
            </w:r>
            <w:r w:rsidR="008D2C13">
              <w:t>.</w:t>
            </w:r>
          </w:p>
          <w:p w:rsidR="00BB47D1" w:rsidRDefault="00232C91" w:rsidP="008D2C13">
            <w:pPr>
              <w:numPr>
                <w:ilvl w:val="0"/>
                <w:numId w:val="30"/>
              </w:numPr>
              <w:tabs>
                <w:tab w:val="clear" w:pos="1440"/>
                <w:tab w:val="num" w:pos="702"/>
              </w:tabs>
              <w:ind w:left="702" w:right="252"/>
              <w:jc w:val="both"/>
            </w:pPr>
            <w:r>
              <w:t>Explain scalar and vector products</w:t>
            </w:r>
            <w:r w:rsidR="008D2C13">
              <w:t>.</w:t>
            </w:r>
          </w:p>
        </w:tc>
        <w:tc>
          <w:tcPr>
            <w:tcW w:w="4500" w:type="dxa"/>
          </w:tcPr>
          <w:p w:rsidR="009F4AD2" w:rsidRPr="00261FC5" w:rsidRDefault="00E03A62" w:rsidP="003D6BBE">
            <w:pPr>
              <w:jc w:val="both"/>
              <w:rPr>
                <w:b/>
                <w:bCs/>
              </w:rPr>
            </w:pPr>
            <w:r w:rsidRPr="00261FC5">
              <w:rPr>
                <w:b/>
                <w:bCs/>
              </w:rPr>
              <w:t xml:space="preserve">Unit </w:t>
            </w:r>
            <w:r w:rsidR="00261FC5">
              <w:rPr>
                <w:b/>
                <w:bCs/>
              </w:rPr>
              <w:t>I</w:t>
            </w:r>
            <w:r w:rsidR="00C672AF">
              <w:rPr>
                <w:b/>
                <w:bCs/>
              </w:rPr>
              <w:t>:</w:t>
            </w:r>
            <w:r w:rsidR="00464775">
              <w:rPr>
                <w:b/>
                <w:bCs/>
              </w:rPr>
              <w:t xml:space="preserve"> Scalars and Vectors</w:t>
            </w:r>
            <w:r w:rsidRPr="00261FC5">
              <w:rPr>
                <w:b/>
                <w:bCs/>
              </w:rPr>
              <w:t xml:space="preserve">   </w:t>
            </w:r>
            <w:r w:rsidR="002E07A4">
              <w:rPr>
                <w:b/>
                <w:bCs/>
              </w:rPr>
              <w:t xml:space="preserve">   </w:t>
            </w:r>
            <w:r w:rsidR="001A6888">
              <w:rPr>
                <w:b/>
                <w:bCs/>
              </w:rPr>
              <w:t xml:space="preserve">          </w:t>
            </w:r>
            <w:r w:rsidRPr="00261FC5">
              <w:rPr>
                <w:b/>
                <w:bCs/>
              </w:rPr>
              <w:t>(10)</w:t>
            </w:r>
          </w:p>
          <w:p w:rsidR="008A2C40" w:rsidRDefault="00E03A62" w:rsidP="008D2C13">
            <w:pPr>
              <w:numPr>
                <w:ilvl w:val="1"/>
                <w:numId w:val="13"/>
              </w:numPr>
              <w:ind w:left="432"/>
              <w:jc w:val="both"/>
            </w:pPr>
            <w:r>
              <w:t xml:space="preserve">Addition </w:t>
            </w:r>
            <w:r w:rsidR="008D2C13">
              <w:t>of  v</w:t>
            </w:r>
            <w:r w:rsidR="008A2C40">
              <w:t>ectors</w:t>
            </w:r>
          </w:p>
          <w:p w:rsidR="008A2C40" w:rsidRDefault="008D2C13" w:rsidP="008D2C13">
            <w:pPr>
              <w:jc w:val="both"/>
            </w:pPr>
            <w:r>
              <w:t xml:space="preserve">       </w:t>
            </w:r>
            <w:r w:rsidR="008A2C40">
              <w:t>1.1.1 Triangle law of vector</w:t>
            </w:r>
          </w:p>
          <w:p w:rsidR="008A2C40" w:rsidRDefault="008D2C13" w:rsidP="008D2C13">
            <w:pPr>
              <w:jc w:val="both"/>
            </w:pPr>
            <w:r>
              <w:t xml:space="preserve">       </w:t>
            </w:r>
            <w:r w:rsidR="008A2C40">
              <w:t>1.1.2 Parallelogram law of vector</w:t>
            </w:r>
          </w:p>
          <w:p w:rsidR="008A2C40" w:rsidRDefault="008D2C13" w:rsidP="008D2C13">
            <w:pPr>
              <w:jc w:val="both"/>
            </w:pPr>
            <w:r>
              <w:t xml:space="preserve">       </w:t>
            </w:r>
            <w:r w:rsidR="008A2C40">
              <w:t>1.1.3 Polygon law of vector</w:t>
            </w:r>
          </w:p>
          <w:p w:rsidR="008A2C40" w:rsidRDefault="008D2C13" w:rsidP="008D2C13">
            <w:pPr>
              <w:numPr>
                <w:ilvl w:val="1"/>
                <w:numId w:val="13"/>
              </w:numPr>
              <w:ind w:left="432"/>
              <w:jc w:val="both"/>
            </w:pPr>
            <w:r>
              <w:t>Subtraction of v</w:t>
            </w:r>
            <w:r w:rsidR="008A2C40">
              <w:t>ector</w:t>
            </w:r>
          </w:p>
          <w:p w:rsidR="00E03A62" w:rsidRDefault="008A2C40" w:rsidP="008D2C13">
            <w:pPr>
              <w:numPr>
                <w:ilvl w:val="1"/>
                <w:numId w:val="13"/>
              </w:numPr>
              <w:ind w:left="432"/>
              <w:jc w:val="both"/>
            </w:pPr>
            <w:r>
              <w:t xml:space="preserve"> Components </w:t>
            </w:r>
            <w:r w:rsidR="00E03A62">
              <w:t>of vectors</w:t>
            </w:r>
          </w:p>
          <w:p w:rsidR="00E03A62" w:rsidRDefault="00E03A62" w:rsidP="008D2C13">
            <w:pPr>
              <w:numPr>
                <w:ilvl w:val="1"/>
                <w:numId w:val="13"/>
              </w:numPr>
              <w:ind w:left="432"/>
              <w:jc w:val="both"/>
            </w:pPr>
            <w:r>
              <w:t>Scalar and vector product</w:t>
            </w:r>
          </w:p>
        </w:tc>
      </w:tr>
      <w:tr w:rsidR="009F4AD2">
        <w:tc>
          <w:tcPr>
            <w:tcW w:w="4860" w:type="dxa"/>
          </w:tcPr>
          <w:p w:rsidR="001C45E4" w:rsidRDefault="00E32485" w:rsidP="008D2C13">
            <w:pPr>
              <w:numPr>
                <w:ilvl w:val="0"/>
                <w:numId w:val="30"/>
              </w:numPr>
              <w:tabs>
                <w:tab w:val="clear" w:pos="1440"/>
                <w:tab w:val="num" w:pos="702"/>
              </w:tabs>
              <w:ind w:left="702" w:right="252"/>
              <w:jc w:val="both"/>
            </w:pPr>
            <w:r>
              <w:t>Define</w:t>
            </w:r>
            <w:r w:rsidR="00E03A62">
              <w:t xml:space="preserve"> and explain elastic </w:t>
            </w:r>
            <w:r w:rsidR="001C7035">
              <w:t xml:space="preserve">and inelastic </w:t>
            </w:r>
            <w:r w:rsidR="00E03A62">
              <w:t>collision and its properties</w:t>
            </w:r>
            <w:r w:rsidR="008D2C13">
              <w:t>.</w:t>
            </w:r>
          </w:p>
          <w:p w:rsidR="009F4AD2" w:rsidRDefault="001C45E4" w:rsidP="008D2C13">
            <w:pPr>
              <w:numPr>
                <w:ilvl w:val="0"/>
                <w:numId w:val="30"/>
              </w:numPr>
              <w:tabs>
                <w:tab w:val="clear" w:pos="1440"/>
                <w:tab w:val="num" w:pos="702"/>
              </w:tabs>
              <w:ind w:left="702" w:right="252"/>
              <w:jc w:val="both"/>
            </w:pPr>
            <w:r>
              <w:t>Describe</w:t>
            </w:r>
            <w:r w:rsidR="00E03A62">
              <w:t xml:space="preserve"> coefficient of restitution.</w:t>
            </w:r>
          </w:p>
          <w:p w:rsidR="00E03A62" w:rsidRDefault="00E32485" w:rsidP="008D2C13">
            <w:pPr>
              <w:numPr>
                <w:ilvl w:val="0"/>
                <w:numId w:val="30"/>
              </w:numPr>
              <w:tabs>
                <w:tab w:val="clear" w:pos="1440"/>
                <w:tab w:val="num" w:pos="702"/>
              </w:tabs>
              <w:ind w:left="702" w:right="252"/>
              <w:jc w:val="both"/>
            </w:pPr>
            <w:r>
              <w:t>Define</w:t>
            </w:r>
            <w:r w:rsidR="00E03A62">
              <w:t xml:space="preserve"> and </w:t>
            </w:r>
            <w:r w:rsidR="001C45E4">
              <w:t>verify</w:t>
            </w:r>
            <w:r w:rsidR="00E03A62">
              <w:t xml:space="preserve"> principle of moment.</w:t>
            </w:r>
          </w:p>
          <w:p w:rsidR="00BB47D1" w:rsidRDefault="00E32485" w:rsidP="008D2C13">
            <w:pPr>
              <w:numPr>
                <w:ilvl w:val="0"/>
                <w:numId w:val="30"/>
              </w:numPr>
              <w:tabs>
                <w:tab w:val="clear" w:pos="1440"/>
                <w:tab w:val="num" w:pos="702"/>
              </w:tabs>
              <w:ind w:left="702" w:right="252"/>
              <w:jc w:val="both"/>
            </w:pPr>
            <w:r>
              <w:t>Describe</w:t>
            </w:r>
            <w:r w:rsidR="00E03A62">
              <w:t xml:space="preserve"> momen</w:t>
            </w:r>
            <w:r w:rsidR="001C7035">
              <w:t>t of inertia, torque and couple</w:t>
            </w:r>
            <w:r w:rsidR="00A110EE">
              <w:t>.</w:t>
            </w:r>
          </w:p>
          <w:p w:rsidR="00FA55D3" w:rsidRDefault="00FA55D3" w:rsidP="008D2C13">
            <w:pPr>
              <w:numPr>
                <w:ilvl w:val="0"/>
                <w:numId w:val="30"/>
              </w:numPr>
              <w:tabs>
                <w:tab w:val="clear" w:pos="1440"/>
                <w:tab w:val="num" w:pos="702"/>
              </w:tabs>
              <w:ind w:left="702" w:right="252"/>
              <w:jc w:val="both"/>
            </w:pPr>
            <w:r>
              <w:t>Classify the equilibrium with conditions.</w:t>
            </w:r>
          </w:p>
          <w:p w:rsidR="0004011F" w:rsidRDefault="0004011F" w:rsidP="008D2C13">
            <w:pPr>
              <w:numPr>
                <w:ilvl w:val="0"/>
                <w:numId w:val="30"/>
              </w:numPr>
              <w:tabs>
                <w:tab w:val="clear" w:pos="1440"/>
                <w:tab w:val="num" w:pos="702"/>
              </w:tabs>
              <w:ind w:left="702" w:right="252"/>
              <w:jc w:val="both"/>
            </w:pPr>
            <w:r>
              <w:t>Describe circular motion.</w:t>
            </w:r>
          </w:p>
          <w:p w:rsidR="00F413E3" w:rsidRDefault="00E32485" w:rsidP="008D2C13">
            <w:pPr>
              <w:numPr>
                <w:ilvl w:val="0"/>
                <w:numId w:val="30"/>
              </w:numPr>
              <w:tabs>
                <w:tab w:val="clear" w:pos="1440"/>
                <w:tab w:val="num" w:pos="702"/>
              </w:tabs>
              <w:ind w:left="702" w:right="252"/>
              <w:jc w:val="both"/>
            </w:pPr>
            <w:r>
              <w:t>Define</w:t>
            </w:r>
            <w:r w:rsidR="00F413E3">
              <w:t xml:space="preserve"> angular displacement, angular velocity, angular acceleration, time </w:t>
            </w:r>
            <w:r w:rsidR="00F413E3">
              <w:lastRenderedPageBreak/>
              <w:t>period and frequency.</w:t>
            </w:r>
          </w:p>
          <w:p w:rsidR="00F413E3" w:rsidRDefault="00E32485" w:rsidP="008D2C13">
            <w:pPr>
              <w:numPr>
                <w:ilvl w:val="0"/>
                <w:numId w:val="30"/>
              </w:numPr>
              <w:tabs>
                <w:tab w:val="clear" w:pos="1440"/>
                <w:tab w:val="num" w:pos="702"/>
              </w:tabs>
              <w:ind w:left="702" w:right="252"/>
              <w:jc w:val="both"/>
            </w:pPr>
            <w:r>
              <w:t>Distinguish</w:t>
            </w:r>
            <w:r w:rsidR="00F413E3">
              <w:t xml:space="preserve"> between the linear and angular velocity and derive the relation between them.</w:t>
            </w:r>
          </w:p>
          <w:p w:rsidR="007B4152" w:rsidRDefault="007B4152" w:rsidP="008D2C13">
            <w:pPr>
              <w:numPr>
                <w:ilvl w:val="0"/>
                <w:numId w:val="30"/>
              </w:numPr>
              <w:tabs>
                <w:tab w:val="clear" w:pos="1440"/>
                <w:tab w:val="num" w:pos="702"/>
              </w:tabs>
              <w:ind w:left="702" w:right="252"/>
              <w:jc w:val="both"/>
            </w:pPr>
            <w:r>
              <w:t xml:space="preserve">Define centripetal acceleration and centripetal force and derive </w:t>
            </w:r>
            <w:r w:rsidR="00283A6A">
              <w:t>its</w:t>
            </w:r>
            <w:r>
              <w:t xml:space="preserve"> expression</w:t>
            </w:r>
            <w:r w:rsidR="00DC1188">
              <w:t>.</w:t>
            </w:r>
          </w:p>
          <w:p w:rsidR="001C45E4" w:rsidRDefault="00E32485" w:rsidP="008D2C13">
            <w:pPr>
              <w:numPr>
                <w:ilvl w:val="0"/>
                <w:numId w:val="30"/>
              </w:numPr>
              <w:tabs>
                <w:tab w:val="clear" w:pos="1440"/>
                <w:tab w:val="num" w:pos="702"/>
              </w:tabs>
              <w:ind w:left="702" w:right="252"/>
              <w:jc w:val="both"/>
            </w:pPr>
            <w:r>
              <w:t>Derive</w:t>
            </w:r>
            <w:r w:rsidR="00F413E3">
              <w:t xml:space="preserve"> the relation</w:t>
            </w:r>
            <w:r w:rsidR="004977BC">
              <w:t xml:space="preserve"> of</w:t>
            </w:r>
            <w:r w:rsidR="00F413E3">
              <w:t xml:space="preserve"> rotational kinetic energy</w:t>
            </w:r>
            <w:r w:rsidR="00DC1188">
              <w:t>.</w:t>
            </w:r>
            <w:r w:rsidR="00F413E3">
              <w:t xml:space="preserve"> </w:t>
            </w:r>
          </w:p>
          <w:p w:rsidR="00F413E3" w:rsidRDefault="00F413E3" w:rsidP="008D2C13">
            <w:pPr>
              <w:numPr>
                <w:ilvl w:val="0"/>
                <w:numId w:val="30"/>
              </w:numPr>
              <w:tabs>
                <w:tab w:val="clear" w:pos="1440"/>
                <w:tab w:val="num" w:pos="702"/>
              </w:tabs>
              <w:ind w:left="702" w:right="252"/>
              <w:jc w:val="both"/>
            </w:pPr>
            <w:r>
              <w:t>State and prove the principle of conservation of angular momentum.</w:t>
            </w:r>
          </w:p>
          <w:p w:rsidR="00DC1188" w:rsidRDefault="00756CD8" w:rsidP="008D2C13">
            <w:pPr>
              <w:numPr>
                <w:ilvl w:val="0"/>
                <w:numId w:val="30"/>
              </w:numPr>
              <w:tabs>
                <w:tab w:val="clear" w:pos="1440"/>
                <w:tab w:val="num" w:pos="702"/>
              </w:tabs>
              <w:ind w:left="702" w:right="252"/>
              <w:jc w:val="both"/>
            </w:pPr>
            <w:r>
              <w:t>Determine the moment of inertia of flywheel</w:t>
            </w:r>
            <w:r w:rsidR="00DC1188">
              <w:t>.</w:t>
            </w:r>
            <w:r>
              <w:t xml:space="preserve"> </w:t>
            </w:r>
          </w:p>
          <w:p w:rsidR="00F413E3" w:rsidRDefault="005C0051" w:rsidP="008D2C13">
            <w:pPr>
              <w:numPr>
                <w:ilvl w:val="0"/>
                <w:numId w:val="30"/>
              </w:numPr>
              <w:tabs>
                <w:tab w:val="clear" w:pos="1440"/>
                <w:tab w:val="num" w:pos="702"/>
              </w:tabs>
              <w:ind w:left="702" w:right="252"/>
              <w:jc w:val="both"/>
            </w:pPr>
            <w:r>
              <w:t>State and prove s</w:t>
            </w:r>
            <w:r w:rsidR="00E16A3F">
              <w:t>imple h</w:t>
            </w:r>
            <w:r w:rsidR="00F413E3">
              <w:t xml:space="preserve">armonic </w:t>
            </w:r>
            <w:r w:rsidR="00E32485">
              <w:t>motion</w:t>
            </w:r>
            <w:r w:rsidR="00DC1188">
              <w:t>.</w:t>
            </w:r>
          </w:p>
          <w:p w:rsidR="00F413E3" w:rsidRDefault="00E32485" w:rsidP="008D2C13">
            <w:pPr>
              <w:numPr>
                <w:ilvl w:val="0"/>
                <w:numId w:val="30"/>
              </w:numPr>
              <w:tabs>
                <w:tab w:val="clear" w:pos="1440"/>
                <w:tab w:val="num" w:pos="702"/>
              </w:tabs>
              <w:ind w:left="702" w:right="252"/>
              <w:jc w:val="both"/>
            </w:pPr>
            <w:r>
              <w:t>Determine</w:t>
            </w:r>
            <w:r w:rsidR="00F413E3">
              <w:t xml:space="preserve"> </w:t>
            </w:r>
            <w:r w:rsidR="004977BC">
              <w:t xml:space="preserve">the </w:t>
            </w:r>
            <w:r w:rsidR="00F413E3">
              <w:t>total energy of</w:t>
            </w:r>
            <w:r w:rsidR="0004011F">
              <w:t xml:space="preserve"> SHM</w:t>
            </w:r>
            <w:r w:rsidR="00DC1188">
              <w:t>.</w:t>
            </w:r>
            <w:r w:rsidR="0004011F">
              <w:t xml:space="preserve"> </w:t>
            </w:r>
          </w:p>
          <w:p w:rsidR="00704D42" w:rsidRDefault="00F413E3" w:rsidP="008D2C13">
            <w:pPr>
              <w:numPr>
                <w:ilvl w:val="0"/>
                <w:numId w:val="30"/>
              </w:numPr>
              <w:tabs>
                <w:tab w:val="clear" w:pos="1440"/>
                <w:tab w:val="num" w:pos="702"/>
              </w:tabs>
              <w:ind w:left="702" w:right="252"/>
              <w:jc w:val="both"/>
            </w:pPr>
            <w:r>
              <w:t xml:space="preserve">Define compound pendulum </w:t>
            </w:r>
            <w:r w:rsidR="00E32485">
              <w:t>and determine</w:t>
            </w:r>
            <w:r>
              <w:t xml:space="preserve"> the value of ‘g’</w:t>
            </w:r>
            <w:r w:rsidR="00DC1188">
              <w:t>.</w:t>
            </w:r>
            <w:r>
              <w:t xml:space="preserve"> </w:t>
            </w:r>
          </w:p>
          <w:p w:rsidR="00214331" w:rsidRDefault="00E32485" w:rsidP="008D2C13">
            <w:pPr>
              <w:numPr>
                <w:ilvl w:val="0"/>
                <w:numId w:val="30"/>
              </w:numPr>
              <w:tabs>
                <w:tab w:val="clear" w:pos="1440"/>
                <w:tab w:val="num" w:pos="702"/>
              </w:tabs>
              <w:ind w:left="702" w:right="252"/>
              <w:jc w:val="both"/>
            </w:pPr>
            <w:r>
              <w:t>Define</w:t>
            </w:r>
            <w:r w:rsidR="00F413E3">
              <w:t xml:space="preserve"> torsion pendulum and derive time period for it</w:t>
            </w:r>
            <w:r w:rsidR="00DC1188">
              <w:t>.</w:t>
            </w:r>
          </w:p>
        </w:tc>
        <w:tc>
          <w:tcPr>
            <w:tcW w:w="4500" w:type="dxa"/>
          </w:tcPr>
          <w:p w:rsidR="009F4AD2" w:rsidRPr="00261FC5" w:rsidRDefault="00E03A62" w:rsidP="003D6BBE">
            <w:pPr>
              <w:jc w:val="both"/>
              <w:rPr>
                <w:b/>
                <w:bCs/>
              </w:rPr>
            </w:pPr>
            <w:r w:rsidRPr="00261FC5">
              <w:rPr>
                <w:b/>
                <w:bCs/>
              </w:rPr>
              <w:lastRenderedPageBreak/>
              <w:t xml:space="preserve">Unit </w:t>
            </w:r>
            <w:r w:rsidR="00261FC5">
              <w:rPr>
                <w:b/>
                <w:bCs/>
              </w:rPr>
              <w:t>II</w:t>
            </w:r>
            <w:r w:rsidR="00C672AF">
              <w:rPr>
                <w:b/>
                <w:bCs/>
              </w:rPr>
              <w:t>:</w:t>
            </w:r>
            <w:r w:rsidR="00261FC5">
              <w:rPr>
                <w:b/>
                <w:bCs/>
              </w:rPr>
              <w:t xml:space="preserve"> </w:t>
            </w:r>
            <w:r w:rsidRPr="00261FC5">
              <w:rPr>
                <w:b/>
                <w:bCs/>
              </w:rPr>
              <w:t xml:space="preserve">Motion   </w:t>
            </w:r>
            <w:r w:rsidR="002E07A4">
              <w:rPr>
                <w:b/>
                <w:bCs/>
              </w:rPr>
              <w:t xml:space="preserve">                          </w:t>
            </w:r>
            <w:r w:rsidR="001A6888">
              <w:rPr>
                <w:b/>
                <w:bCs/>
              </w:rPr>
              <w:t xml:space="preserve">      </w:t>
            </w:r>
            <w:r w:rsidR="002E07A4">
              <w:rPr>
                <w:b/>
                <w:bCs/>
              </w:rPr>
              <w:t xml:space="preserve">   </w:t>
            </w:r>
            <w:r w:rsidRPr="00261FC5">
              <w:rPr>
                <w:b/>
                <w:bCs/>
              </w:rPr>
              <w:t>(30)</w:t>
            </w:r>
          </w:p>
          <w:p w:rsidR="001C45E4" w:rsidRDefault="00E03A62" w:rsidP="00EC2B7B">
            <w:pPr>
              <w:numPr>
                <w:ilvl w:val="1"/>
                <w:numId w:val="14"/>
              </w:numPr>
              <w:ind w:left="432"/>
              <w:jc w:val="both"/>
            </w:pPr>
            <w:r>
              <w:t xml:space="preserve">Elastic </w:t>
            </w:r>
            <w:r w:rsidR="001C45E4">
              <w:t xml:space="preserve">and inelastic </w:t>
            </w:r>
            <w:r>
              <w:t>collisions</w:t>
            </w:r>
          </w:p>
          <w:p w:rsidR="001C45E4" w:rsidRDefault="001C45E4" w:rsidP="008D2C13">
            <w:pPr>
              <w:ind w:left="432"/>
              <w:jc w:val="both"/>
            </w:pPr>
            <w:r>
              <w:t>2.1</w:t>
            </w:r>
            <w:r w:rsidR="006D59FE">
              <w:t>.1. P</w:t>
            </w:r>
            <w:r>
              <w:t>roperties</w:t>
            </w:r>
          </w:p>
          <w:p w:rsidR="001C45E4" w:rsidRDefault="001C45E4" w:rsidP="008D2C13">
            <w:pPr>
              <w:ind w:left="432"/>
              <w:jc w:val="both"/>
            </w:pPr>
            <w:r>
              <w:t>2.1.2 Coefficient of  restitution</w:t>
            </w:r>
          </w:p>
          <w:p w:rsidR="00E03A62" w:rsidRDefault="008D2C13" w:rsidP="00EC2B7B">
            <w:pPr>
              <w:numPr>
                <w:ilvl w:val="1"/>
                <w:numId w:val="14"/>
              </w:numPr>
              <w:ind w:left="432"/>
              <w:jc w:val="both"/>
            </w:pPr>
            <w:r>
              <w:t>Principle of moment</w:t>
            </w:r>
          </w:p>
          <w:p w:rsidR="00512641" w:rsidRDefault="008D2C13" w:rsidP="00EC2B7B">
            <w:pPr>
              <w:numPr>
                <w:ilvl w:val="1"/>
                <w:numId w:val="14"/>
              </w:numPr>
              <w:ind w:left="432"/>
              <w:jc w:val="both"/>
            </w:pPr>
            <w:r>
              <w:t>Moment of inertia</w:t>
            </w:r>
          </w:p>
          <w:p w:rsidR="00E03A62" w:rsidRDefault="008D2C13" w:rsidP="00EC2B7B">
            <w:pPr>
              <w:numPr>
                <w:ilvl w:val="1"/>
                <w:numId w:val="14"/>
              </w:numPr>
              <w:ind w:left="432"/>
              <w:jc w:val="both"/>
            </w:pPr>
            <w:r>
              <w:t>Torque</w:t>
            </w:r>
          </w:p>
          <w:p w:rsidR="00BB47D1" w:rsidRDefault="008D2C13" w:rsidP="00EC2B7B">
            <w:pPr>
              <w:numPr>
                <w:ilvl w:val="1"/>
                <w:numId w:val="14"/>
              </w:numPr>
              <w:ind w:left="432"/>
              <w:jc w:val="both"/>
            </w:pPr>
            <w:r>
              <w:t>Work done by a torque</w:t>
            </w:r>
          </w:p>
          <w:p w:rsidR="00E03A62" w:rsidRDefault="008D2C13" w:rsidP="00EC2B7B">
            <w:pPr>
              <w:numPr>
                <w:ilvl w:val="1"/>
                <w:numId w:val="14"/>
              </w:numPr>
              <w:ind w:left="432"/>
              <w:jc w:val="both"/>
            </w:pPr>
            <w:r>
              <w:t>Couple</w:t>
            </w:r>
          </w:p>
          <w:p w:rsidR="00E03A62" w:rsidRDefault="008D2C13" w:rsidP="00EC2B7B">
            <w:pPr>
              <w:numPr>
                <w:ilvl w:val="1"/>
                <w:numId w:val="14"/>
              </w:numPr>
              <w:ind w:left="432"/>
              <w:jc w:val="both"/>
            </w:pPr>
            <w:r>
              <w:t>Equilibrium</w:t>
            </w:r>
          </w:p>
          <w:p w:rsidR="008D00FA" w:rsidRDefault="00E03A62" w:rsidP="00EC2B7B">
            <w:pPr>
              <w:numPr>
                <w:ilvl w:val="1"/>
                <w:numId w:val="14"/>
              </w:numPr>
              <w:ind w:left="432"/>
              <w:jc w:val="both"/>
            </w:pPr>
            <w:r>
              <w:t>Circular motion</w:t>
            </w:r>
          </w:p>
          <w:p w:rsidR="001A6888" w:rsidRDefault="008D00FA" w:rsidP="008D00FA">
            <w:pPr>
              <w:numPr>
                <w:ilvl w:val="2"/>
                <w:numId w:val="14"/>
              </w:numPr>
              <w:ind w:left="972" w:hanging="540"/>
              <w:jc w:val="both"/>
            </w:pPr>
            <w:r>
              <w:t>A</w:t>
            </w:r>
            <w:r w:rsidR="008D2C13">
              <w:t>ngular displacement</w:t>
            </w:r>
            <w:r w:rsidR="006D59FE">
              <w:t>, a</w:t>
            </w:r>
            <w:r w:rsidR="008D2C13">
              <w:t xml:space="preserve">ngular </w:t>
            </w:r>
            <w:r w:rsidR="008D2C13">
              <w:lastRenderedPageBreak/>
              <w:t>velocity</w:t>
            </w:r>
            <w:r w:rsidR="006D59FE">
              <w:t>, a</w:t>
            </w:r>
            <w:r w:rsidR="008D2C13">
              <w:t>ngular acceleration</w:t>
            </w:r>
            <w:r w:rsidR="006D59FE">
              <w:t>, t</w:t>
            </w:r>
            <w:r w:rsidR="00C93B0B">
              <w:t>ime period and frequency</w:t>
            </w:r>
          </w:p>
          <w:p w:rsidR="00C93B0B" w:rsidRDefault="006D59FE" w:rsidP="00487421">
            <w:pPr>
              <w:numPr>
                <w:ilvl w:val="2"/>
                <w:numId w:val="14"/>
              </w:numPr>
              <w:tabs>
                <w:tab w:val="left" w:pos="972"/>
              </w:tabs>
              <w:ind w:left="972" w:hanging="540"/>
              <w:jc w:val="both"/>
            </w:pPr>
            <w:r>
              <w:t>Centripetal</w:t>
            </w:r>
            <w:r w:rsidR="00C93B0B">
              <w:t xml:space="preserve"> acceleration and centripetal force</w:t>
            </w:r>
          </w:p>
          <w:p w:rsidR="002E07A4" w:rsidRDefault="00487421" w:rsidP="00DC1188">
            <w:pPr>
              <w:numPr>
                <w:ilvl w:val="1"/>
                <w:numId w:val="14"/>
              </w:numPr>
              <w:tabs>
                <w:tab w:val="left" w:pos="612"/>
              </w:tabs>
              <w:ind w:left="792" w:hanging="720"/>
              <w:jc w:val="both"/>
            </w:pPr>
            <w:r>
              <w:t>Rotational kinetic energy</w:t>
            </w:r>
          </w:p>
          <w:p w:rsidR="00E03A62" w:rsidRDefault="00E03A62" w:rsidP="008D00FA">
            <w:pPr>
              <w:numPr>
                <w:ilvl w:val="1"/>
                <w:numId w:val="14"/>
              </w:numPr>
              <w:tabs>
                <w:tab w:val="left" w:pos="612"/>
              </w:tabs>
              <w:ind w:left="612" w:hanging="540"/>
              <w:jc w:val="both"/>
            </w:pPr>
            <w:r>
              <w:t xml:space="preserve">Angular momentum and </w:t>
            </w:r>
            <w:r w:rsidR="00C93B0B">
              <w:t xml:space="preserve">its </w:t>
            </w:r>
            <w:r>
              <w:t>principle</w:t>
            </w:r>
            <w:r w:rsidR="008D00FA">
              <w:t xml:space="preserve">: </w:t>
            </w:r>
            <w:r w:rsidR="00C93B0B">
              <w:t xml:space="preserve">Moment of inertia in </w:t>
            </w:r>
            <w:r w:rsidR="00487421">
              <w:t>flywheel</w:t>
            </w:r>
          </w:p>
          <w:p w:rsidR="00E03A62" w:rsidRDefault="00E03A62" w:rsidP="006D59FE">
            <w:pPr>
              <w:numPr>
                <w:ilvl w:val="1"/>
                <w:numId w:val="14"/>
              </w:numPr>
              <w:tabs>
                <w:tab w:val="left" w:pos="612"/>
              </w:tabs>
              <w:ind w:left="612" w:hanging="540"/>
              <w:jc w:val="both"/>
            </w:pPr>
            <w:r>
              <w:t>Simple ha</w:t>
            </w:r>
            <w:r w:rsidR="00E16A3F">
              <w:t>rmonic motion (SHM).</w:t>
            </w:r>
          </w:p>
          <w:p w:rsidR="00C93B0B" w:rsidRDefault="00C93B0B" w:rsidP="006D59FE">
            <w:pPr>
              <w:numPr>
                <w:ilvl w:val="2"/>
                <w:numId w:val="14"/>
              </w:numPr>
              <w:ind w:left="1332"/>
              <w:jc w:val="both"/>
            </w:pPr>
            <w:r>
              <w:t>Total energy in SHM</w:t>
            </w:r>
          </w:p>
          <w:p w:rsidR="00C93B0B" w:rsidRDefault="00E03A62" w:rsidP="006D59FE">
            <w:pPr>
              <w:numPr>
                <w:ilvl w:val="2"/>
                <w:numId w:val="14"/>
              </w:numPr>
              <w:ind w:left="1332"/>
              <w:jc w:val="both"/>
            </w:pPr>
            <w:r>
              <w:t>Compound pendulum and determin</w:t>
            </w:r>
            <w:r w:rsidR="00487421">
              <w:t>ation of ‘g’ using bar pendulum i</w:t>
            </w:r>
            <w:r w:rsidR="00C93B0B">
              <w:t>n laboratory</w:t>
            </w:r>
          </w:p>
          <w:p w:rsidR="00E03A62" w:rsidRDefault="00E03A62" w:rsidP="006D59FE">
            <w:pPr>
              <w:numPr>
                <w:ilvl w:val="2"/>
                <w:numId w:val="14"/>
              </w:numPr>
              <w:ind w:left="1332"/>
              <w:jc w:val="both"/>
            </w:pPr>
            <w:r>
              <w:t>Torsion pendulum</w:t>
            </w:r>
            <w:r w:rsidR="00C93B0B">
              <w:t xml:space="preserve"> and its time period</w:t>
            </w:r>
          </w:p>
        </w:tc>
      </w:tr>
      <w:tr w:rsidR="00130B50">
        <w:trPr>
          <w:trHeight w:val="4426"/>
        </w:trPr>
        <w:tc>
          <w:tcPr>
            <w:tcW w:w="4860" w:type="dxa"/>
          </w:tcPr>
          <w:p w:rsidR="00130B50" w:rsidRDefault="00487421" w:rsidP="008D2C13">
            <w:pPr>
              <w:numPr>
                <w:ilvl w:val="0"/>
                <w:numId w:val="30"/>
              </w:numPr>
              <w:tabs>
                <w:tab w:val="clear" w:pos="1440"/>
                <w:tab w:val="num" w:pos="702"/>
              </w:tabs>
              <w:ind w:left="702" w:right="252"/>
              <w:jc w:val="both"/>
            </w:pPr>
            <w:r>
              <w:lastRenderedPageBreak/>
              <w:t>Distinguish between</w:t>
            </w:r>
            <w:r w:rsidR="00130B50">
              <w:t xml:space="preserve"> gravity and gravitation</w:t>
            </w:r>
            <w:r w:rsidR="00DC1188">
              <w:t>.</w:t>
            </w:r>
          </w:p>
          <w:p w:rsidR="00130B50" w:rsidRDefault="00130B50" w:rsidP="008D2C13">
            <w:pPr>
              <w:numPr>
                <w:ilvl w:val="0"/>
                <w:numId w:val="30"/>
              </w:numPr>
              <w:tabs>
                <w:tab w:val="clear" w:pos="1440"/>
                <w:tab w:val="num" w:pos="702"/>
              </w:tabs>
              <w:ind w:left="702" w:right="252"/>
              <w:jc w:val="both"/>
            </w:pPr>
            <w:r>
              <w:t>State Kepler’s laws</w:t>
            </w:r>
            <w:r w:rsidR="00DC1188">
              <w:t>.</w:t>
            </w:r>
            <w:r>
              <w:t xml:space="preserve"> </w:t>
            </w:r>
          </w:p>
          <w:p w:rsidR="00130B50" w:rsidRDefault="00130B50" w:rsidP="008D2C13">
            <w:pPr>
              <w:numPr>
                <w:ilvl w:val="0"/>
                <w:numId w:val="30"/>
              </w:numPr>
              <w:tabs>
                <w:tab w:val="clear" w:pos="1440"/>
                <w:tab w:val="num" w:pos="702"/>
              </w:tabs>
              <w:ind w:left="702" w:right="252"/>
              <w:jc w:val="both"/>
            </w:pPr>
            <w:r>
              <w:t xml:space="preserve">State and explain </w:t>
            </w:r>
            <w:smartTag w:uri="urn:schemas-microsoft-com:office:smarttags" w:element="City">
              <w:smartTag w:uri="urn:schemas-microsoft-com:office:smarttags" w:element="place">
                <w:r>
                  <w:t>Newton</w:t>
                </w:r>
              </w:smartTag>
            </w:smartTag>
            <w:r>
              <w:t>’s law of gravitation</w:t>
            </w:r>
            <w:r w:rsidR="00DC1188">
              <w:t>.</w:t>
            </w:r>
          </w:p>
          <w:p w:rsidR="00130B50" w:rsidRDefault="006E7CE9" w:rsidP="008D2C13">
            <w:pPr>
              <w:numPr>
                <w:ilvl w:val="0"/>
                <w:numId w:val="30"/>
              </w:numPr>
              <w:tabs>
                <w:tab w:val="clear" w:pos="1440"/>
                <w:tab w:val="num" w:pos="702"/>
              </w:tabs>
              <w:ind w:left="702" w:right="252"/>
              <w:jc w:val="both"/>
            </w:pPr>
            <w:r>
              <w:t>Prove that</w:t>
            </w:r>
            <w:r w:rsidR="00130B50">
              <w:t xml:space="preserve"> Kepler’s third law is consistent with   </w:t>
            </w:r>
            <w:smartTag w:uri="urn:schemas-microsoft-com:office:smarttags" w:element="place">
              <w:smartTag w:uri="urn:schemas-microsoft-com:office:smarttags" w:element="City">
                <w:r w:rsidR="00130B50">
                  <w:t>Newton</w:t>
                </w:r>
              </w:smartTag>
            </w:smartTag>
            <w:r w:rsidR="00130B50">
              <w:t>’s Law of gravitation</w:t>
            </w:r>
            <w:r w:rsidR="00DC1188">
              <w:t>.</w:t>
            </w:r>
          </w:p>
          <w:p w:rsidR="00130B50" w:rsidRDefault="00130B50" w:rsidP="008D2C13">
            <w:pPr>
              <w:numPr>
                <w:ilvl w:val="0"/>
                <w:numId w:val="30"/>
              </w:numPr>
              <w:tabs>
                <w:tab w:val="clear" w:pos="1440"/>
                <w:tab w:val="num" w:pos="702"/>
              </w:tabs>
              <w:ind w:left="702" w:right="252"/>
              <w:jc w:val="both"/>
            </w:pPr>
            <w:r>
              <w:t>Define gravitational potential and derive its expression</w:t>
            </w:r>
            <w:r w:rsidR="00DC1188">
              <w:t>.</w:t>
            </w:r>
            <w:r>
              <w:t xml:space="preserve"> </w:t>
            </w:r>
          </w:p>
          <w:p w:rsidR="00130B50" w:rsidRDefault="00130B50" w:rsidP="008D2C13">
            <w:pPr>
              <w:numPr>
                <w:ilvl w:val="0"/>
                <w:numId w:val="30"/>
              </w:numPr>
              <w:tabs>
                <w:tab w:val="clear" w:pos="1440"/>
                <w:tab w:val="num" w:pos="702"/>
              </w:tabs>
              <w:ind w:left="702" w:right="252"/>
              <w:jc w:val="both"/>
            </w:pPr>
            <w:r>
              <w:t>Define gravitational energy and derive its expression</w:t>
            </w:r>
            <w:r w:rsidR="00DC1188">
              <w:t>.</w:t>
            </w:r>
            <w:r>
              <w:t xml:space="preserve"> </w:t>
            </w:r>
          </w:p>
          <w:p w:rsidR="00130B50" w:rsidRDefault="00130B50" w:rsidP="008D2C13">
            <w:pPr>
              <w:numPr>
                <w:ilvl w:val="0"/>
                <w:numId w:val="30"/>
              </w:numPr>
              <w:tabs>
                <w:tab w:val="clear" w:pos="1440"/>
                <w:tab w:val="num" w:pos="702"/>
              </w:tabs>
              <w:ind w:left="702" w:right="252"/>
              <w:jc w:val="both"/>
            </w:pPr>
            <w:r>
              <w:t>Define escape velocity and derive its expression</w:t>
            </w:r>
            <w:r w:rsidR="00DC1188">
              <w:t>.</w:t>
            </w:r>
            <w:r>
              <w:t xml:space="preserve"> </w:t>
            </w:r>
          </w:p>
          <w:p w:rsidR="00130B50" w:rsidRDefault="00130B50" w:rsidP="008D2C13">
            <w:pPr>
              <w:numPr>
                <w:ilvl w:val="0"/>
                <w:numId w:val="30"/>
              </w:numPr>
              <w:tabs>
                <w:tab w:val="clear" w:pos="1440"/>
                <w:tab w:val="num" w:pos="702"/>
              </w:tabs>
              <w:ind w:left="702" w:right="252"/>
              <w:jc w:val="both"/>
            </w:pPr>
            <w:r>
              <w:t>Define orbital velocity and obtain its expression</w:t>
            </w:r>
            <w:r w:rsidR="00DC1188">
              <w:t>.</w:t>
            </w:r>
          </w:p>
          <w:p w:rsidR="00130B50" w:rsidRDefault="00130B50" w:rsidP="008D2C13">
            <w:pPr>
              <w:numPr>
                <w:ilvl w:val="0"/>
                <w:numId w:val="30"/>
              </w:numPr>
              <w:tabs>
                <w:tab w:val="clear" w:pos="1440"/>
                <w:tab w:val="num" w:pos="702"/>
              </w:tabs>
              <w:ind w:left="702" w:right="252"/>
              <w:jc w:val="both"/>
            </w:pPr>
            <w:r>
              <w:t>Define parking orbit and find out total energy of the satellite</w:t>
            </w:r>
            <w:r w:rsidR="00DC1188">
              <w:t>.</w:t>
            </w:r>
          </w:p>
          <w:p w:rsidR="00130B50" w:rsidRDefault="00130B50" w:rsidP="008D2C13">
            <w:pPr>
              <w:numPr>
                <w:ilvl w:val="0"/>
                <w:numId w:val="30"/>
              </w:numPr>
              <w:tabs>
                <w:tab w:val="clear" w:pos="1440"/>
                <w:tab w:val="num" w:pos="702"/>
              </w:tabs>
              <w:ind w:left="702" w:right="252"/>
              <w:jc w:val="both"/>
            </w:pPr>
            <w:r>
              <w:t>Define and expl</w:t>
            </w:r>
            <w:r w:rsidR="00A75FE4">
              <w:t>ain g</w:t>
            </w:r>
            <w:r>
              <w:t>eostationary satellite</w:t>
            </w:r>
            <w:r w:rsidR="00DC1188">
              <w:t>.</w:t>
            </w:r>
          </w:p>
          <w:p w:rsidR="00130B50" w:rsidRDefault="00130B50" w:rsidP="008D2C13">
            <w:pPr>
              <w:numPr>
                <w:ilvl w:val="0"/>
                <w:numId w:val="30"/>
              </w:numPr>
              <w:tabs>
                <w:tab w:val="clear" w:pos="1440"/>
                <w:tab w:val="num" w:pos="702"/>
              </w:tabs>
              <w:ind w:left="702" w:right="252"/>
              <w:jc w:val="both"/>
            </w:pPr>
            <w:r>
              <w:t xml:space="preserve">Deduce the value of </w:t>
            </w:r>
            <w:r w:rsidR="002C505F">
              <w:rPr>
                <w:b/>
                <w:bCs/>
              </w:rPr>
              <w:t>'</w:t>
            </w:r>
            <w:r w:rsidRPr="002C505F">
              <w:rPr>
                <w:b/>
                <w:bCs/>
              </w:rPr>
              <w:t>g</w:t>
            </w:r>
            <w:r w:rsidR="002C505F">
              <w:rPr>
                <w:b/>
                <w:bCs/>
              </w:rPr>
              <w:t>'</w:t>
            </w:r>
            <w:r>
              <w:t xml:space="preserve"> due to rotation of earth</w:t>
            </w:r>
            <w:r w:rsidR="00DC1188">
              <w:t>.</w:t>
            </w:r>
            <w:r>
              <w:t xml:space="preserve"> </w:t>
            </w:r>
          </w:p>
        </w:tc>
        <w:tc>
          <w:tcPr>
            <w:tcW w:w="4500" w:type="dxa"/>
          </w:tcPr>
          <w:p w:rsidR="00130B50" w:rsidRPr="00261FC5" w:rsidRDefault="00130B50" w:rsidP="003D6BBE">
            <w:pPr>
              <w:jc w:val="both"/>
              <w:rPr>
                <w:b/>
                <w:bCs/>
              </w:rPr>
            </w:pPr>
            <w:r w:rsidRPr="00261FC5">
              <w:rPr>
                <w:b/>
                <w:bCs/>
              </w:rPr>
              <w:t xml:space="preserve">Unit </w:t>
            </w:r>
            <w:r>
              <w:rPr>
                <w:b/>
                <w:bCs/>
              </w:rPr>
              <w:t>III:</w:t>
            </w:r>
            <w:r w:rsidRPr="00261FC5">
              <w:rPr>
                <w:b/>
                <w:bCs/>
              </w:rPr>
              <w:t xml:space="preserve"> Gravity and Gravitation</w:t>
            </w:r>
            <w:r>
              <w:rPr>
                <w:b/>
                <w:bCs/>
              </w:rPr>
              <w:t xml:space="preserve"> </w:t>
            </w:r>
            <w:r w:rsidRPr="00261FC5">
              <w:rPr>
                <w:b/>
                <w:bCs/>
              </w:rPr>
              <w:t xml:space="preserve">  </w:t>
            </w:r>
            <w:r w:rsidR="001A6888">
              <w:rPr>
                <w:b/>
                <w:bCs/>
              </w:rPr>
              <w:t xml:space="preserve">  </w:t>
            </w:r>
            <w:r w:rsidRPr="00261FC5">
              <w:rPr>
                <w:b/>
                <w:bCs/>
              </w:rPr>
              <w:t>(10)</w:t>
            </w:r>
          </w:p>
          <w:p w:rsidR="00130B50" w:rsidRDefault="00130B50" w:rsidP="00A75FE4">
            <w:pPr>
              <w:numPr>
                <w:ilvl w:val="1"/>
                <w:numId w:val="33"/>
              </w:numPr>
              <w:tabs>
                <w:tab w:val="clear" w:pos="360"/>
                <w:tab w:val="num" w:pos="432"/>
                <w:tab w:val="left" w:pos="612"/>
              </w:tabs>
              <w:ind w:left="432" w:hanging="432"/>
              <w:jc w:val="both"/>
            </w:pPr>
            <w:r>
              <w:t>Introduction to gravity and gravitation</w:t>
            </w:r>
          </w:p>
          <w:p w:rsidR="002C23D4" w:rsidRDefault="002C23D4" w:rsidP="002C23D4">
            <w:pPr>
              <w:numPr>
                <w:ilvl w:val="1"/>
                <w:numId w:val="33"/>
              </w:numPr>
              <w:tabs>
                <w:tab w:val="clear" w:pos="360"/>
                <w:tab w:val="num" w:pos="432"/>
                <w:tab w:val="left" w:pos="612"/>
              </w:tabs>
              <w:ind w:left="432" w:hanging="432"/>
              <w:jc w:val="both"/>
            </w:pPr>
            <w:smartTag w:uri="urn:schemas-microsoft-com:office:smarttags" w:element="place">
              <w:smartTag w:uri="urn:schemas-microsoft-com:office:smarttags" w:element="City">
                <w:r>
                  <w:t>Newton</w:t>
                </w:r>
              </w:smartTag>
            </w:smartTag>
            <w:r>
              <w:t>’s Law</w:t>
            </w:r>
          </w:p>
          <w:p w:rsidR="002C23D4" w:rsidRDefault="00130B50" w:rsidP="002C23D4">
            <w:pPr>
              <w:numPr>
                <w:ilvl w:val="1"/>
                <w:numId w:val="33"/>
              </w:numPr>
              <w:tabs>
                <w:tab w:val="clear" w:pos="360"/>
                <w:tab w:val="num" w:pos="432"/>
                <w:tab w:val="left" w:pos="612"/>
              </w:tabs>
              <w:ind w:left="432" w:hanging="432"/>
              <w:jc w:val="both"/>
            </w:pPr>
            <w:r>
              <w:t>Kepler’s Laws</w:t>
            </w:r>
            <w:r w:rsidR="002C23D4">
              <w:t xml:space="preserve"> </w:t>
            </w:r>
          </w:p>
          <w:p w:rsidR="00130B50" w:rsidRDefault="002C23D4" w:rsidP="002C23D4">
            <w:pPr>
              <w:numPr>
                <w:ilvl w:val="1"/>
                <w:numId w:val="33"/>
              </w:numPr>
              <w:tabs>
                <w:tab w:val="clear" w:pos="360"/>
                <w:tab w:val="num" w:pos="432"/>
                <w:tab w:val="left" w:pos="612"/>
              </w:tabs>
              <w:ind w:left="432" w:hanging="432"/>
              <w:jc w:val="both"/>
            </w:pPr>
            <w:r>
              <w:t>Kepler’s third law and gravitation</w:t>
            </w:r>
          </w:p>
          <w:p w:rsidR="00130B50" w:rsidRDefault="00130B50" w:rsidP="004C08A3">
            <w:pPr>
              <w:numPr>
                <w:ilvl w:val="1"/>
                <w:numId w:val="33"/>
              </w:numPr>
              <w:tabs>
                <w:tab w:val="clear" w:pos="360"/>
                <w:tab w:val="num" w:pos="432"/>
                <w:tab w:val="left" w:pos="612"/>
              </w:tabs>
              <w:ind w:left="432" w:hanging="432"/>
              <w:jc w:val="both"/>
            </w:pPr>
            <w:r>
              <w:t>R</w:t>
            </w:r>
            <w:r w:rsidR="002C23D4">
              <w:t>elation between Kepler’s third l</w:t>
            </w:r>
            <w:r>
              <w:t xml:space="preserve">aw   and </w:t>
            </w:r>
            <w:smartTag w:uri="urn:schemas-microsoft-com:office:smarttags" w:element="City">
              <w:smartTag w:uri="urn:schemas-microsoft-com:office:smarttags" w:element="place">
                <w:r>
                  <w:t>Newton</w:t>
                </w:r>
              </w:smartTag>
            </w:smartTag>
            <w:r>
              <w:t>’s Law of gravitation</w:t>
            </w:r>
          </w:p>
          <w:p w:rsidR="00130B50" w:rsidRDefault="00130B50" w:rsidP="00A75FE4">
            <w:pPr>
              <w:numPr>
                <w:ilvl w:val="1"/>
                <w:numId w:val="33"/>
              </w:numPr>
              <w:tabs>
                <w:tab w:val="clear" w:pos="360"/>
                <w:tab w:val="num" w:pos="432"/>
                <w:tab w:val="left" w:pos="612"/>
              </w:tabs>
              <w:ind w:left="432" w:hanging="432"/>
              <w:jc w:val="both"/>
            </w:pPr>
            <w:r>
              <w:t>Gravitational potential on the surface  of the earth</w:t>
            </w:r>
          </w:p>
          <w:p w:rsidR="00130B50" w:rsidRDefault="00130B50" w:rsidP="00A75FE4">
            <w:pPr>
              <w:numPr>
                <w:ilvl w:val="1"/>
                <w:numId w:val="33"/>
              </w:numPr>
              <w:tabs>
                <w:tab w:val="clear" w:pos="360"/>
                <w:tab w:val="num" w:pos="432"/>
                <w:tab w:val="left" w:pos="612"/>
              </w:tabs>
              <w:ind w:left="432" w:hanging="432"/>
              <w:jc w:val="both"/>
            </w:pPr>
            <w:r>
              <w:t>Gravitational energy on the surface of the earth</w:t>
            </w:r>
          </w:p>
          <w:p w:rsidR="00130B50" w:rsidRDefault="00130B50" w:rsidP="00A75FE4">
            <w:pPr>
              <w:numPr>
                <w:ilvl w:val="1"/>
                <w:numId w:val="33"/>
              </w:numPr>
              <w:tabs>
                <w:tab w:val="clear" w:pos="360"/>
                <w:tab w:val="num" w:pos="432"/>
                <w:tab w:val="left" w:pos="612"/>
              </w:tabs>
              <w:ind w:left="432" w:hanging="432"/>
              <w:jc w:val="both"/>
            </w:pPr>
            <w:r>
              <w:t>Escape velocity on the surface of the earth</w:t>
            </w:r>
          </w:p>
          <w:p w:rsidR="00130B50" w:rsidRDefault="00130B50" w:rsidP="00A75FE4">
            <w:pPr>
              <w:numPr>
                <w:ilvl w:val="1"/>
                <w:numId w:val="33"/>
              </w:numPr>
              <w:tabs>
                <w:tab w:val="clear" w:pos="360"/>
                <w:tab w:val="num" w:pos="432"/>
                <w:tab w:val="left" w:pos="612"/>
              </w:tabs>
              <w:ind w:left="432" w:hanging="432"/>
              <w:jc w:val="both"/>
            </w:pPr>
            <w:r>
              <w:t>Orbital velocity on the earth’s satellite</w:t>
            </w:r>
          </w:p>
          <w:p w:rsidR="00130B50" w:rsidRDefault="00130B50" w:rsidP="00A75FE4">
            <w:pPr>
              <w:numPr>
                <w:ilvl w:val="1"/>
                <w:numId w:val="33"/>
              </w:numPr>
              <w:tabs>
                <w:tab w:val="clear" w:pos="360"/>
                <w:tab w:val="num" w:pos="432"/>
                <w:tab w:val="left" w:pos="612"/>
              </w:tabs>
              <w:ind w:left="432" w:hanging="432"/>
              <w:jc w:val="both"/>
            </w:pPr>
            <w:r>
              <w:t>Parking orbit and its total energy of satellite</w:t>
            </w:r>
          </w:p>
          <w:p w:rsidR="00130B50" w:rsidRDefault="00A75FE4" w:rsidP="00A75FE4">
            <w:pPr>
              <w:numPr>
                <w:ilvl w:val="1"/>
                <w:numId w:val="33"/>
              </w:numPr>
              <w:tabs>
                <w:tab w:val="clear" w:pos="360"/>
                <w:tab w:val="num" w:pos="432"/>
              </w:tabs>
              <w:ind w:left="432" w:hanging="432"/>
              <w:jc w:val="both"/>
            </w:pPr>
            <w:r>
              <w:t xml:space="preserve"> </w:t>
            </w:r>
            <w:r w:rsidR="00130B50">
              <w:t>G</w:t>
            </w:r>
            <w:r w:rsidR="002C505F">
              <w:t>eo</w:t>
            </w:r>
            <w:r w:rsidR="00130B50">
              <w:t>stationary satellite</w:t>
            </w:r>
          </w:p>
          <w:p w:rsidR="00130B50" w:rsidRDefault="00A75FE4" w:rsidP="00A75FE4">
            <w:pPr>
              <w:numPr>
                <w:ilvl w:val="1"/>
                <w:numId w:val="33"/>
              </w:numPr>
              <w:tabs>
                <w:tab w:val="clear" w:pos="360"/>
                <w:tab w:val="num" w:pos="432"/>
              </w:tabs>
              <w:ind w:left="432" w:hanging="432"/>
              <w:jc w:val="both"/>
            </w:pPr>
            <w:r>
              <w:t xml:space="preserve"> </w:t>
            </w:r>
            <w:r w:rsidR="00130B50">
              <w:t xml:space="preserve">Variation of </w:t>
            </w:r>
            <w:r w:rsidR="002C505F">
              <w:rPr>
                <w:b/>
                <w:bCs/>
              </w:rPr>
              <w:t>'g'</w:t>
            </w:r>
            <w:r w:rsidR="00130B50">
              <w:t xml:space="preserve"> with latitude</w:t>
            </w:r>
          </w:p>
        </w:tc>
      </w:tr>
      <w:tr w:rsidR="009F4AD2">
        <w:tc>
          <w:tcPr>
            <w:tcW w:w="4860" w:type="dxa"/>
          </w:tcPr>
          <w:p w:rsidR="00AC27CB" w:rsidRDefault="00E16A3F" w:rsidP="008D2C13">
            <w:pPr>
              <w:numPr>
                <w:ilvl w:val="0"/>
                <w:numId w:val="30"/>
              </w:numPr>
              <w:tabs>
                <w:tab w:val="clear" w:pos="1440"/>
                <w:tab w:val="num" w:pos="702"/>
              </w:tabs>
              <w:ind w:left="702" w:right="252"/>
              <w:jc w:val="both"/>
            </w:pPr>
            <w:r>
              <w:t>Define surface t</w:t>
            </w:r>
            <w:r w:rsidR="00AC27CB">
              <w:t>ension</w:t>
            </w:r>
            <w:r w:rsidR="00EC2B7B">
              <w:t>.</w:t>
            </w:r>
          </w:p>
          <w:p w:rsidR="0046611A" w:rsidRDefault="0046611A" w:rsidP="008D2C13">
            <w:pPr>
              <w:numPr>
                <w:ilvl w:val="0"/>
                <w:numId w:val="30"/>
              </w:numPr>
              <w:tabs>
                <w:tab w:val="clear" w:pos="1440"/>
                <w:tab w:val="num" w:pos="702"/>
              </w:tabs>
              <w:ind w:left="702" w:right="252"/>
              <w:jc w:val="both"/>
            </w:pPr>
            <w:r>
              <w:t xml:space="preserve">Explain the </w:t>
            </w:r>
            <w:r w:rsidR="00266795">
              <w:t>molecular theory of surface tension.</w:t>
            </w:r>
          </w:p>
          <w:p w:rsidR="00266795" w:rsidRDefault="00266795" w:rsidP="008D2C13">
            <w:pPr>
              <w:numPr>
                <w:ilvl w:val="0"/>
                <w:numId w:val="30"/>
              </w:numPr>
              <w:tabs>
                <w:tab w:val="clear" w:pos="1440"/>
                <w:tab w:val="num" w:pos="702"/>
              </w:tabs>
              <w:ind w:left="702" w:right="252"/>
              <w:jc w:val="both"/>
            </w:pPr>
            <w:r>
              <w:t xml:space="preserve">Prove surface tension is numerically </w:t>
            </w:r>
            <w:r>
              <w:lastRenderedPageBreak/>
              <w:t>equal to the free surface energy.</w:t>
            </w:r>
          </w:p>
          <w:p w:rsidR="009D21EA" w:rsidRDefault="00222E04" w:rsidP="008D2C13">
            <w:pPr>
              <w:numPr>
                <w:ilvl w:val="0"/>
                <w:numId w:val="30"/>
              </w:numPr>
              <w:tabs>
                <w:tab w:val="clear" w:pos="1440"/>
                <w:tab w:val="num" w:pos="702"/>
              </w:tabs>
              <w:ind w:left="702" w:right="252"/>
              <w:jc w:val="both"/>
            </w:pPr>
            <w:r>
              <w:t>Explain surface tension phenomen</w:t>
            </w:r>
            <w:r w:rsidR="00AC27CB">
              <w:t>on</w:t>
            </w:r>
            <w:r w:rsidR="00DC1188">
              <w:t>.</w:t>
            </w:r>
            <w:r>
              <w:t xml:space="preserve"> </w:t>
            </w:r>
          </w:p>
          <w:p w:rsidR="0047792A" w:rsidRDefault="0047792A" w:rsidP="008D2C13">
            <w:pPr>
              <w:numPr>
                <w:ilvl w:val="0"/>
                <w:numId w:val="30"/>
              </w:numPr>
              <w:tabs>
                <w:tab w:val="clear" w:pos="1440"/>
                <w:tab w:val="num" w:pos="702"/>
              </w:tabs>
              <w:ind w:left="702" w:right="252"/>
              <w:jc w:val="both"/>
            </w:pPr>
            <w:r>
              <w:t>Define angle of contact</w:t>
            </w:r>
            <w:r w:rsidR="00337232">
              <w:t>,</w:t>
            </w:r>
            <w:r>
              <w:t xml:space="preserve"> </w:t>
            </w:r>
            <w:r w:rsidR="00140CBB">
              <w:t xml:space="preserve">and </w:t>
            </w:r>
            <w:r>
              <w:t>capillarity.</w:t>
            </w:r>
          </w:p>
          <w:p w:rsidR="00F46900" w:rsidRDefault="0047792A" w:rsidP="008D2C13">
            <w:pPr>
              <w:numPr>
                <w:ilvl w:val="0"/>
                <w:numId w:val="30"/>
              </w:numPr>
              <w:tabs>
                <w:tab w:val="clear" w:pos="1440"/>
                <w:tab w:val="num" w:pos="702"/>
              </w:tabs>
              <w:ind w:left="702" w:right="252"/>
              <w:jc w:val="both"/>
            </w:pPr>
            <w:r>
              <w:t>Explain the capillary rise and measurement of surface tension</w:t>
            </w:r>
            <w:r w:rsidR="00EC2B7B">
              <w:t>.</w:t>
            </w:r>
          </w:p>
          <w:p w:rsidR="0047792A" w:rsidRDefault="00EC2B7B" w:rsidP="008D2C13">
            <w:pPr>
              <w:numPr>
                <w:ilvl w:val="0"/>
                <w:numId w:val="30"/>
              </w:numPr>
              <w:tabs>
                <w:tab w:val="clear" w:pos="1440"/>
                <w:tab w:val="num" w:pos="702"/>
              </w:tabs>
              <w:ind w:left="702" w:right="252"/>
              <w:jc w:val="both"/>
            </w:pPr>
            <w:r>
              <w:t xml:space="preserve">Explain the </w:t>
            </w:r>
            <w:proofErr w:type="gramStart"/>
            <w:r>
              <w:t>forces  and</w:t>
            </w:r>
            <w:proofErr w:type="gramEnd"/>
            <w:r>
              <w:t xml:space="preserve"> deduce  the relation for soap bubble and air bubble </w:t>
            </w:r>
            <w:r w:rsidR="00F46900">
              <w:t>interface</w:t>
            </w:r>
            <w:r>
              <w:t>.</w:t>
            </w:r>
          </w:p>
          <w:p w:rsidR="009D21EA" w:rsidRDefault="00EC2B7B" w:rsidP="008D2C13">
            <w:pPr>
              <w:numPr>
                <w:ilvl w:val="0"/>
                <w:numId w:val="30"/>
              </w:numPr>
              <w:tabs>
                <w:tab w:val="clear" w:pos="1440"/>
                <w:tab w:val="num" w:pos="702"/>
              </w:tabs>
              <w:ind w:left="702" w:right="252"/>
              <w:jc w:val="both"/>
            </w:pPr>
            <w:r>
              <w:t>Deduce pressure difference across a spherical.</w:t>
            </w:r>
          </w:p>
        </w:tc>
        <w:tc>
          <w:tcPr>
            <w:tcW w:w="4500" w:type="dxa"/>
          </w:tcPr>
          <w:p w:rsidR="009F4AD2" w:rsidRPr="00261FC5" w:rsidRDefault="00D80E7A" w:rsidP="003D6BBE">
            <w:pPr>
              <w:jc w:val="both"/>
              <w:rPr>
                <w:b/>
                <w:bCs/>
              </w:rPr>
            </w:pPr>
            <w:r w:rsidRPr="00261FC5">
              <w:rPr>
                <w:b/>
                <w:bCs/>
              </w:rPr>
              <w:lastRenderedPageBreak/>
              <w:t xml:space="preserve">Unit </w:t>
            </w:r>
            <w:r w:rsidR="00F80067">
              <w:rPr>
                <w:b/>
                <w:bCs/>
              </w:rPr>
              <w:t>IV</w:t>
            </w:r>
            <w:r w:rsidR="00C672AF">
              <w:rPr>
                <w:b/>
                <w:bCs/>
              </w:rPr>
              <w:t>:</w:t>
            </w:r>
            <w:r w:rsidR="00EC61F4">
              <w:rPr>
                <w:b/>
                <w:bCs/>
              </w:rPr>
              <w:t xml:space="preserve"> </w:t>
            </w:r>
            <w:r w:rsidRPr="00261FC5">
              <w:rPr>
                <w:b/>
                <w:bCs/>
              </w:rPr>
              <w:t xml:space="preserve">Surface </w:t>
            </w:r>
            <w:r w:rsidR="005B69B3">
              <w:rPr>
                <w:b/>
                <w:bCs/>
              </w:rPr>
              <w:t>T</w:t>
            </w:r>
            <w:r w:rsidRPr="00261FC5">
              <w:rPr>
                <w:b/>
                <w:bCs/>
              </w:rPr>
              <w:t>ension</w:t>
            </w:r>
            <w:r w:rsidR="00F80067">
              <w:rPr>
                <w:b/>
                <w:bCs/>
              </w:rPr>
              <w:t xml:space="preserve"> </w:t>
            </w:r>
            <w:r w:rsidR="005B69B3">
              <w:rPr>
                <w:b/>
                <w:bCs/>
              </w:rPr>
              <w:t xml:space="preserve">        </w:t>
            </w:r>
            <w:r w:rsidR="0042515F">
              <w:rPr>
                <w:b/>
                <w:bCs/>
              </w:rPr>
              <w:t xml:space="preserve">       </w:t>
            </w:r>
            <w:r w:rsidR="005B69B3">
              <w:rPr>
                <w:b/>
                <w:bCs/>
              </w:rPr>
              <w:t xml:space="preserve">   </w:t>
            </w:r>
            <w:r w:rsidRPr="00261FC5">
              <w:rPr>
                <w:b/>
                <w:bCs/>
              </w:rPr>
              <w:t>(10)</w:t>
            </w:r>
          </w:p>
          <w:p w:rsidR="00D80E7A" w:rsidRDefault="00F80067" w:rsidP="003D6BBE">
            <w:pPr>
              <w:ind w:left="252" w:hanging="180"/>
              <w:jc w:val="both"/>
            </w:pPr>
            <w:r>
              <w:t xml:space="preserve">4.1 </w:t>
            </w:r>
            <w:r w:rsidR="00140CBB">
              <w:t xml:space="preserve"> </w:t>
            </w:r>
            <w:r w:rsidR="00D80E7A">
              <w:t>Molecular Theory</w:t>
            </w:r>
            <w:r w:rsidR="00EC61F4">
              <w:t xml:space="preserve"> of surface tension</w:t>
            </w:r>
          </w:p>
          <w:p w:rsidR="00D80E7A" w:rsidRDefault="00F80067" w:rsidP="003D6BBE">
            <w:pPr>
              <w:ind w:left="252" w:hanging="180"/>
              <w:jc w:val="both"/>
            </w:pPr>
            <w:r>
              <w:t>4.</w:t>
            </w:r>
            <w:r w:rsidR="00EC61F4">
              <w:t>2</w:t>
            </w:r>
            <w:r w:rsidR="009B719C">
              <w:t xml:space="preserve"> </w:t>
            </w:r>
            <w:r w:rsidR="00140CBB">
              <w:t xml:space="preserve"> </w:t>
            </w:r>
            <w:r w:rsidR="00D80E7A">
              <w:t>Surface tension and free surface energy</w:t>
            </w:r>
          </w:p>
          <w:p w:rsidR="00D80E7A" w:rsidRDefault="00F80067" w:rsidP="003D6BBE">
            <w:pPr>
              <w:ind w:left="252" w:hanging="180"/>
              <w:jc w:val="both"/>
            </w:pPr>
            <w:r>
              <w:t>4.</w:t>
            </w:r>
            <w:r w:rsidR="00EC61F4">
              <w:t>3</w:t>
            </w:r>
            <w:r>
              <w:t xml:space="preserve"> </w:t>
            </w:r>
            <w:r w:rsidR="00140CBB">
              <w:t xml:space="preserve"> </w:t>
            </w:r>
            <w:r w:rsidR="00D80E7A">
              <w:t>Surface tension phenomena</w:t>
            </w:r>
          </w:p>
          <w:p w:rsidR="00D80E7A" w:rsidRDefault="00E038A8" w:rsidP="009B719C">
            <w:pPr>
              <w:tabs>
                <w:tab w:val="left" w:pos="432"/>
              </w:tabs>
              <w:ind w:left="252" w:firstLine="180"/>
              <w:jc w:val="both"/>
            </w:pPr>
            <w:r>
              <w:t xml:space="preserve"> </w:t>
            </w:r>
            <w:r w:rsidR="00F80067">
              <w:t>4.</w:t>
            </w:r>
            <w:r w:rsidR="00EC61F4">
              <w:t>3</w:t>
            </w:r>
            <w:r w:rsidR="00F80067">
              <w:t>.1 F</w:t>
            </w:r>
            <w:r w:rsidR="00D80E7A">
              <w:t>loating needles</w:t>
            </w:r>
          </w:p>
          <w:p w:rsidR="00D80E7A" w:rsidRDefault="009B719C" w:rsidP="009B719C">
            <w:pPr>
              <w:tabs>
                <w:tab w:val="left" w:pos="432"/>
              </w:tabs>
              <w:ind w:left="252" w:firstLine="180"/>
              <w:jc w:val="both"/>
            </w:pPr>
            <w:r>
              <w:lastRenderedPageBreak/>
              <w:t xml:space="preserve"> </w:t>
            </w:r>
            <w:r w:rsidR="00F80067">
              <w:t>4.</w:t>
            </w:r>
            <w:r w:rsidR="00EC61F4">
              <w:t>3</w:t>
            </w:r>
            <w:r w:rsidR="00F80067">
              <w:t>.2 T</w:t>
            </w:r>
            <w:r w:rsidR="00D80E7A">
              <w:t>hread on a soap film</w:t>
            </w:r>
          </w:p>
          <w:p w:rsidR="00D80E7A" w:rsidRDefault="009B719C" w:rsidP="009B719C">
            <w:pPr>
              <w:tabs>
                <w:tab w:val="left" w:pos="432"/>
              </w:tabs>
              <w:ind w:left="252" w:firstLine="180"/>
              <w:jc w:val="both"/>
            </w:pPr>
            <w:r>
              <w:t xml:space="preserve"> </w:t>
            </w:r>
            <w:r w:rsidR="00F80067">
              <w:t>4.</w:t>
            </w:r>
            <w:r w:rsidR="00EC61F4">
              <w:t>3</w:t>
            </w:r>
            <w:r w:rsidR="00F80067">
              <w:t>.3 C</w:t>
            </w:r>
            <w:r w:rsidR="00D80E7A">
              <w:t>amphor boat</w:t>
            </w:r>
          </w:p>
          <w:p w:rsidR="00D80E7A" w:rsidRDefault="00D80E7A" w:rsidP="003D6BBE">
            <w:pPr>
              <w:ind w:left="252" w:hanging="180"/>
              <w:jc w:val="both"/>
            </w:pPr>
            <w:r>
              <w:t xml:space="preserve"> </w:t>
            </w:r>
            <w:r w:rsidR="00F80067">
              <w:t>4.</w:t>
            </w:r>
            <w:r w:rsidR="00EC61F4">
              <w:t>4</w:t>
            </w:r>
            <w:r w:rsidR="00F80067">
              <w:t xml:space="preserve"> </w:t>
            </w:r>
            <w:r>
              <w:t xml:space="preserve"> Angle of contact</w:t>
            </w:r>
          </w:p>
          <w:p w:rsidR="00D80E7A" w:rsidRDefault="00D80E7A" w:rsidP="003D6BBE">
            <w:pPr>
              <w:ind w:left="252" w:hanging="180"/>
              <w:jc w:val="both"/>
            </w:pPr>
            <w:r>
              <w:t xml:space="preserve"> </w:t>
            </w:r>
            <w:r w:rsidR="00F80067">
              <w:t>4.</w:t>
            </w:r>
            <w:r w:rsidR="00EC61F4">
              <w:t>5</w:t>
            </w:r>
            <w:r w:rsidR="00F80067">
              <w:t xml:space="preserve"> </w:t>
            </w:r>
            <w:r>
              <w:t>Capillarity</w:t>
            </w:r>
          </w:p>
          <w:p w:rsidR="00D80E7A" w:rsidRDefault="00D80E7A" w:rsidP="003D6BBE">
            <w:pPr>
              <w:ind w:left="252" w:hanging="180"/>
              <w:jc w:val="both"/>
            </w:pPr>
            <w:r>
              <w:t xml:space="preserve"> </w:t>
            </w:r>
            <w:r w:rsidR="00F80067">
              <w:t>4.</w:t>
            </w:r>
            <w:r w:rsidR="00EC61F4">
              <w:t>6</w:t>
            </w:r>
            <w:r w:rsidR="00F80067">
              <w:t xml:space="preserve"> </w:t>
            </w:r>
            <w:r>
              <w:t xml:space="preserve">Capillary rise and </w:t>
            </w:r>
            <w:r w:rsidR="00EC61F4">
              <w:t xml:space="preserve">its </w:t>
            </w:r>
            <w:r>
              <w:t>measurement</w:t>
            </w:r>
          </w:p>
          <w:p w:rsidR="00F46900" w:rsidRDefault="00D80E7A" w:rsidP="003D6BBE">
            <w:pPr>
              <w:ind w:left="432" w:hanging="360"/>
              <w:jc w:val="both"/>
            </w:pPr>
            <w:r>
              <w:t xml:space="preserve"> </w:t>
            </w:r>
            <w:r w:rsidR="00F80067">
              <w:t>4.</w:t>
            </w:r>
            <w:r w:rsidR="00EC61F4">
              <w:t>7</w:t>
            </w:r>
            <w:r w:rsidR="00F80067">
              <w:t xml:space="preserve"> </w:t>
            </w:r>
            <w:r w:rsidR="00F46900">
              <w:t xml:space="preserve">Forces in air bubble and relation  for </w:t>
            </w:r>
            <w:r w:rsidR="00EC2B7B">
              <w:t xml:space="preserve">    </w:t>
            </w:r>
            <w:r w:rsidR="00F46900">
              <w:t xml:space="preserve">soap </w:t>
            </w:r>
            <w:r w:rsidR="001A6888">
              <w:t xml:space="preserve">    </w:t>
            </w:r>
            <w:r w:rsidR="00F46900">
              <w:t>bubble and air bubble</w:t>
            </w:r>
          </w:p>
          <w:p w:rsidR="00D80E7A" w:rsidRDefault="00F46900" w:rsidP="003D6BBE">
            <w:pPr>
              <w:ind w:left="432" w:hanging="360"/>
              <w:jc w:val="both"/>
            </w:pPr>
            <w:r>
              <w:t xml:space="preserve">4.8 </w:t>
            </w:r>
            <w:r w:rsidR="00F80067">
              <w:t>P</w:t>
            </w:r>
            <w:r w:rsidR="00D80E7A">
              <w:t>ressure difference across a spherical interface</w:t>
            </w:r>
          </w:p>
          <w:p w:rsidR="00D80E7A" w:rsidRDefault="00D80E7A" w:rsidP="003D6BBE">
            <w:pPr>
              <w:jc w:val="both"/>
            </w:pPr>
          </w:p>
        </w:tc>
      </w:tr>
      <w:tr w:rsidR="00A576EA">
        <w:tc>
          <w:tcPr>
            <w:tcW w:w="4860" w:type="dxa"/>
          </w:tcPr>
          <w:p w:rsidR="00A576EA" w:rsidRDefault="00A576EA" w:rsidP="008D2C13">
            <w:pPr>
              <w:numPr>
                <w:ilvl w:val="0"/>
                <w:numId w:val="30"/>
              </w:numPr>
              <w:tabs>
                <w:tab w:val="clear" w:pos="1440"/>
                <w:tab w:val="num" w:pos="702"/>
              </w:tabs>
              <w:ind w:left="702" w:right="252"/>
              <w:jc w:val="both"/>
            </w:pPr>
            <w:r>
              <w:lastRenderedPageBreak/>
              <w:t>Define elasticity and plasticity</w:t>
            </w:r>
            <w:r w:rsidR="00DC1188">
              <w:t>.</w:t>
            </w:r>
          </w:p>
          <w:p w:rsidR="00A576EA" w:rsidRDefault="00A576EA" w:rsidP="008D2C13">
            <w:pPr>
              <w:numPr>
                <w:ilvl w:val="0"/>
                <w:numId w:val="30"/>
              </w:numPr>
              <w:tabs>
                <w:tab w:val="clear" w:pos="1440"/>
                <w:tab w:val="num" w:pos="702"/>
              </w:tabs>
              <w:ind w:left="702" w:right="252"/>
              <w:jc w:val="both"/>
            </w:pPr>
            <w:r>
              <w:t>State Hooke’s Law</w:t>
            </w:r>
            <w:r w:rsidR="00DC1188">
              <w:t>.</w:t>
            </w:r>
          </w:p>
          <w:p w:rsidR="00733228" w:rsidRDefault="00A576EA" w:rsidP="008D2C13">
            <w:pPr>
              <w:numPr>
                <w:ilvl w:val="0"/>
                <w:numId w:val="30"/>
              </w:numPr>
              <w:tabs>
                <w:tab w:val="clear" w:pos="1440"/>
                <w:tab w:val="num" w:pos="702"/>
              </w:tabs>
              <w:ind w:left="702" w:right="252"/>
              <w:jc w:val="both"/>
            </w:pPr>
            <w:r>
              <w:t>Define young’s modulus and</w:t>
            </w:r>
            <w:r w:rsidR="00733228">
              <w:t xml:space="preserve"> explain its</w:t>
            </w:r>
            <w:r>
              <w:t xml:space="preserve"> determin</w:t>
            </w:r>
            <w:r w:rsidR="00733228">
              <w:t>ation</w:t>
            </w:r>
            <w:r w:rsidR="00DC1188">
              <w:t>.</w:t>
            </w:r>
          </w:p>
          <w:p w:rsidR="002B0354" w:rsidRDefault="00A576EA" w:rsidP="008D2C13">
            <w:pPr>
              <w:numPr>
                <w:ilvl w:val="0"/>
                <w:numId w:val="30"/>
              </w:numPr>
              <w:tabs>
                <w:tab w:val="clear" w:pos="1440"/>
                <w:tab w:val="num" w:pos="702"/>
              </w:tabs>
              <w:ind w:left="702" w:right="252"/>
              <w:jc w:val="both"/>
            </w:pPr>
            <w:r>
              <w:t>Deduce the expression for the work done in stretching a wire with suitable example</w:t>
            </w:r>
            <w:r w:rsidR="00DC1188">
              <w:t>.</w:t>
            </w:r>
          </w:p>
          <w:p w:rsidR="007D329F" w:rsidRDefault="002B0354" w:rsidP="008D2C13">
            <w:pPr>
              <w:numPr>
                <w:ilvl w:val="0"/>
                <w:numId w:val="30"/>
              </w:numPr>
              <w:tabs>
                <w:tab w:val="clear" w:pos="1440"/>
                <w:tab w:val="num" w:pos="702"/>
              </w:tabs>
              <w:ind w:left="702" w:right="252"/>
              <w:jc w:val="both"/>
            </w:pPr>
            <w:r>
              <w:t>Define bulk and shear modulus</w:t>
            </w:r>
            <w:r w:rsidR="00DC1188">
              <w:t>.</w:t>
            </w:r>
          </w:p>
          <w:p w:rsidR="00A576EA" w:rsidRDefault="00A576EA" w:rsidP="008D2C13">
            <w:pPr>
              <w:numPr>
                <w:ilvl w:val="0"/>
                <w:numId w:val="30"/>
              </w:numPr>
              <w:tabs>
                <w:tab w:val="clear" w:pos="1440"/>
                <w:tab w:val="num" w:pos="702"/>
              </w:tabs>
              <w:ind w:left="702" w:right="252"/>
              <w:jc w:val="both"/>
            </w:pPr>
            <w:r>
              <w:t>Explain properties of rubber by stress-strain curve</w:t>
            </w:r>
            <w:r w:rsidR="00DC1188">
              <w:t>.</w:t>
            </w:r>
          </w:p>
        </w:tc>
        <w:tc>
          <w:tcPr>
            <w:tcW w:w="4500" w:type="dxa"/>
          </w:tcPr>
          <w:p w:rsidR="00A576EA" w:rsidRPr="00261FC5" w:rsidRDefault="00A576EA" w:rsidP="003D6BBE">
            <w:pPr>
              <w:jc w:val="both"/>
              <w:rPr>
                <w:b/>
                <w:bCs/>
              </w:rPr>
            </w:pPr>
            <w:r w:rsidRPr="00261FC5">
              <w:rPr>
                <w:b/>
                <w:bCs/>
              </w:rPr>
              <w:t>Unit</w:t>
            </w:r>
            <w:r w:rsidR="00C672AF">
              <w:rPr>
                <w:b/>
                <w:bCs/>
              </w:rPr>
              <w:t xml:space="preserve"> V:</w:t>
            </w:r>
            <w:r w:rsidRPr="00261FC5">
              <w:rPr>
                <w:b/>
                <w:bCs/>
              </w:rPr>
              <w:t xml:space="preserve">  Elasticity</w:t>
            </w:r>
            <w:r w:rsidR="00F03E0D">
              <w:rPr>
                <w:b/>
                <w:bCs/>
              </w:rPr>
              <w:t xml:space="preserve">  </w:t>
            </w:r>
            <w:r w:rsidR="0032562E">
              <w:rPr>
                <w:b/>
                <w:bCs/>
              </w:rPr>
              <w:t xml:space="preserve">                 </w:t>
            </w:r>
            <w:r w:rsidR="0042515F">
              <w:rPr>
                <w:b/>
                <w:bCs/>
              </w:rPr>
              <w:t xml:space="preserve">        </w:t>
            </w:r>
            <w:r w:rsidRPr="00261FC5">
              <w:rPr>
                <w:b/>
                <w:bCs/>
              </w:rPr>
              <w:t xml:space="preserve"> </w:t>
            </w:r>
            <w:r w:rsidR="0032562E">
              <w:rPr>
                <w:b/>
                <w:bCs/>
              </w:rPr>
              <w:t xml:space="preserve">    </w:t>
            </w:r>
            <w:r w:rsidRPr="00261FC5">
              <w:rPr>
                <w:b/>
                <w:bCs/>
              </w:rPr>
              <w:t>(10)</w:t>
            </w:r>
          </w:p>
          <w:p w:rsidR="00733228" w:rsidRDefault="002B0354" w:rsidP="00EC2B7B">
            <w:pPr>
              <w:numPr>
                <w:ilvl w:val="1"/>
                <w:numId w:val="35"/>
              </w:numPr>
              <w:jc w:val="both"/>
            </w:pPr>
            <w:r>
              <w:t>Introduction to elasticity and plasticity</w:t>
            </w:r>
          </w:p>
          <w:p w:rsidR="00A576EA" w:rsidRDefault="00A576EA" w:rsidP="003D6BBE">
            <w:pPr>
              <w:numPr>
                <w:ilvl w:val="1"/>
                <w:numId w:val="35"/>
              </w:numPr>
              <w:jc w:val="both"/>
            </w:pPr>
            <w:r>
              <w:t>Hooke’s law</w:t>
            </w:r>
          </w:p>
          <w:p w:rsidR="00A576EA" w:rsidRDefault="00A576EA" w:rsidP="00EC2B7B">
            <w:pPr>
              <w:numPr>
                <w:ilvl w:val="1"/>
                <w:numId w:val="35"/>
              </w:numPr>
              <w:jc w:val="both"/>
            </w:pPr>
            <w:r>
              <w:t xml:space="preserve">Young’s modulus </w:t>
            </w:r>
            <w:r w:rsidR="00C672AF">
              <w:t xml:space="preserve">and </w:t>
            </w:r>
            <w:r w:rsidR="002B0354">
              <w:t xml:space="preserve">its experimental </w:t>
            </w:r>
            <w:r w:rsidR="00EC2B7B">
              <w:t>determination</w:t>
            </w:r>
          </w:p>
          <w:p w:rsidR="00C672AF" w:rsidRDefault="00EC2B7B" w:rsidP="003D6BBE">
            <w:pPr>
              <w:numPr>
                <w:ilvl w:val="1"/>
                <w:numId w:val="35"/>
              </w:numPr>
              <w:jc w:val="both"/>
            </w:pPr>
            <w:r>
              <w:t>Work done in stretching wire</w:t>
            </w:r>
          </w:p>
          <w:p w:rsidR="00A576EA" w:rsidRDefault="00A576EA" w:rsidP="003D6BBE">
            <w:pPr>
              <w:numPr>
                <w:ilvl w:val="1"/>
                <w:numId w:val="35"/>
              </w:numPr>
              <w:jc w:val="both"/>
            </w:pPr>
            <w:r>
              <w:t>Bulk an</w:t>
            </w:r>
            <w:r w:rsidR="00EC2B7B">
              <w:t>d s</w:t>
            </w:r>
            <w:r>
              <w:t>hear modulus</w:t>
            </w:r>
          </w:p>
          <w:p w:rsidR="00A576EA" w:rsidRDefault="00A576EA" w:rsidP="00EC2B7B">
            <w:pPr>
              <w:numPr>
                <w:ilvl w:val="1"/>
                <w:numId w:val="35"/>
              </w:numPr>
              <w:jc w:val="both"/>
            </w:pPr>
            <w:r>
              <w:t>Properties of rubber</w:t>
            </w:r>
            <w:r w:rsidR="002B0354">
              <w:t>: stress-strain curve</w:t>
            </w:r>
          </w:p>
          <w:p w:rsidR="00A576EA" w:rsidRDefault="00A576EA" w:rsidP="003D6BBE">
            <w:pPr>
              <w:jc w:val="both"/>
            </w:pPr>
          </w:p>
        </w:tc>
      </w:tr>
      <w:tr w:rsidR="00A576EA">
        <w:tc>
          <w:tcPr>
            <w:tcW w:w="4860" w:type="dxa"/>
          </w:tcPr>
          <w:p w:rsidR="00701386" w:rsidRDefault="00701386" w:rsidP="008D2C13">
            <w:pPr>
              <w:numPr>
                <w:ilvl w:val="0"/>
                <w:numId w:val="30"/>
              </w:numPr>
              <w:tabs>
                <w:tab w:val="clear" w:pos="1440"/>
                <w:tab w:val="num" w:pos="702"/>
              </w:tabs>
              <w:ind w:left="702" w:right="252"/>
              <w:jc w:val="both"/>
            </w:pPr>
            <w:r>
              <w:t>Define viscosity.</w:t>
            </w:r>
          </w:p>
          <w:p w:rsidR="00701386" w:rsidRDefault="00701386" w:rsidP="008D2C13">
            <w:pPr>
              <w:numPr>
                <w:ilvl w:val="0"/>
                <w:numId w:val="30"/>
              </w:numPr>
              <w:tabs>
                <w:tab w:val="clear" w:pos="1440"/>
                <w:tab w:val="num" w:pos="702"/>
              </w:tabs>
              <w:ind w:left="702" w:right="252"/>
              <w:jc w:val="both"/>
            </w:pPr>
            <w:r>
              <w:t xml:space="preserve">Derive </w:t>
            </w:r>
            <w:smartTag w:uri="urn:schemas-microsoft-com:office:smarttags" w:element="City">
              <w:smartTag w:uri="urn:schemas-microsoft-com:office:smarttags" w:element="place">
                <w:r>
                  <w:t>Newton</w:t>
                </w:r>
              </w:smartTag>
            </w:smartTag>
            <w:r>
              <w:t>’s formula for viscous force</w:t>
            </w:r>
            <w:r w:rsidR="003C4D57">
              <w:t>.</w:t>
            </w:r>
          </w:p>
          <w:p w:rsidR="00701386" w:rsidRDefault="00DD47FA" w:rsidP="008D2C13">
            <w:pPr>
              <w:numPr>
                <w:ilvl w:val="0"/>
                <w:numId w:val="30"/>
              </w:numPr>
              <w:tabs>
                <w:tab w:val="clear" w:pos="1440"/>
                <w:tab w:val="num" w:pos="702"/>
              </w:tabs>
              <w:ind w:left="702" w:right="252"/>
              <w:jc w:val="both"/>
            </w:pPr>
            <w:r>
              <w:t>D</w:t>
            </w:r>
            <w:r w:rsidR="00701386">
              <w:t>efine co-efficient of viscosity</w:t>
            </w:r>
            <w:r w:rsidR="003C4D57">
              <w:t>.</w:t>
            </w:r>
          </w:p>
          <w:p w:rsidR="00DD47FA" w:rsidRDefault="003C4D57" w:rsidP="008D2C13">
            <w:pPr>
              <w:numPr>
                <w:ilvl w:val="0"/>
                <w:numId w:val="30"/>
              </w:numPr>
              <w:tabs>
                <w:tab w:val="clear" w:pos="1440"/>
                <w:tab w:val="num" w:pos="702"/>
              </w:tabs>
              <w:ind w:left="702" w:right="252"/>
              <w:jc w:val="both"/>
            </w:pPr>
            <w:r>
              <w:t>Differentiate between streamlined flow and t</w:t>
            </w:r>
            <w:r w:rsidR="00DD47FA">
              <w:t>urbulent flow</w:t>
            </w:r>
            <w:r>
              <w:t>.</w:t>
            </w:r>
          </w:p>
          <w:p w:rsidR="00701386" w:rsidRDefault="00701386" w:rsidP="008D2C13">
            <w:pPr>
              <w:numPr>
                <w:ilvl w:val="0"/>
                <w:numId w:val="30"/>
              </w:numPr>
              <w:tabs>
                <w:tab w:val="clear" w:pos="1440"/>
                <w:tab w:val="num" w:pos="702"/>
              </w:tabs>
              <w:ind w:left="702" w:right="252"/>
              <w:jc w:val="both"/>
            </w:pPr>
            <w:r>
              <w:t xml:space="preserve">State and </w:t>
            </w:r>
            <w:r w:rsidR="00710E0D">
              <w:t>derive the</w:t>
            </w:r>
            <w:r>
              <w:t xml:space="preserve"> equation of continuity.</w:t>
            </w:r>
          </w:p>
          <w:p w:rsidR="00701386" w:rsidRDefault="00701386" w:rsidP="008D2C13">
            <w:pPr>
              <w:numPr>
                <w:ilvl w:val="0"/>
                <w:numId w:val="30"/>
              </w:numPr>
              <w:tabs>
                <w:tab w:val="clear" w:pos="1440"/>
                <w:tab w:val="num" w:pos="702"/>
              </w:tabs>
              <w:ind w:left="702" w:right="252"/>
              <w:jc w:val="both"/>
            </w:pPr>
            <w:r>
              <w:t xml:space="preserve">State and </w:t>
            </w:r>
            <w:r w:rsidR="009835DC">
              <w:t>derive Bernoulli’s</w:t>
            </w:r>
            <w:r>
              <w:t xml:space="preserve"> equation.</w:t>
            </w:r>
          </w:p>
          <w:p w:rsidR="00701386" w:rsidRDefault="00710E0D" w:rsidP="008D2C13">
            <w:pPr>
              <w:numPr>
                <w:ilvl w:val="0"/>
                <w:numId w:val="30"/>
              </w:numPr>
              <w:tabs>
                <w:tab w:val="clear" w:pos="1440"/>
                <w:tab w:val="num" w:pos="702"/>
              </w:tabs>
              <w:ind w:left="702" w:right="252"/>
              <w:jc w:val="both"/>
            </w:pPr>
            <w:r>
              <w:t>Deduce</w:t>
            </w:r>
            <w:r w:rsidR="00701386">
              <w:t xml:space="preserve"> Poiseuille’s formula by method of dimension.</w:t>
            </w:r>
          </w:p>
          <w:p w:rsidR="00701386" w:rsidRDefault="00701386" w:rsidP="008D2C13">
            <w:pPr>
              <w:numPr>
                <w:ilvl w:val="0"/>
                <w:numId w:val="30"/>
              </w:numPr>
              <w:tabs>
                <w:tab w:val="clear" w:pos="1440"/>
                <w:tab w:val="num" w:pos="702"/>
              </w:tabs>
              <w:ind w:left="702" w:right="252"/>
              <w:jc w:val="both"/>
            </w:pPr>
            <w:r>
              <w:t>Write Stoke’s formula and derive it from method of dimension</w:t>
            </w:r>
            <w:r w:rsidR="003C4D57">
              <w:t>.</w:t>
            </w:r>
          </w:p>
          <w:p w:rsidR="00701386" w:rsidRDefault="00D7716E" w:rsidP="008D2C13">
            <w:pPr>
              <w:numPr>
                <w:ilvl w:val="0"/>
                <w:numId w:val="30"/>
              </w:numPr>
              <w:tabs>
                <w:tab w:val="clear" w:pos="1440"/>
                <w:tab w:val="num" w:pos="702"/>
              </w:tabs>
              <w:ind w:left="702" w:right="252"/>
              <w:jc w:val="both"/>
            </w:pPr>
            <w:r>
              <w:t>Determine the terminal velocity by using Stoke’s law</w:t>
            </w:r>
            <w:r w:rsidR="003C4D57">
              <w:t>.</w:t>
            </w:r>
          </w:p>
        </w:tc>
        <w:tc>
          <w:tcPr>
            <w:tcW w:w="4500" w:type="dxa"/>
          </w:tcPr>
          <w:p w:rsidR="00A576EA" w:rsidRPr="00261FC5" w:rsidRDefault="00701386" w:rsidP="003D6BBE">
            <w:pPr>
              <w:jc w:val="both"/>
              <w:rPr>
                <w:b/>
                <w:bCs/>
              </w:rPr>
            </w:pPr>
            <w:r w:rsidRPr="00261FC5">
              <w:rPr>
                <w:b/>
                <w:bCs/>
              </w:rPr>
              <w:t xml:space="preserve">Unit </w:t>
            </w:r>
            <w:r w:rsidR="00F03E0D">
              <w:rPr>
                <w:b/>
                <w:bCs/>
              </w:rPr>
              <w:t>VI</w:t>
            </w:r>
            <w:r w:rsidRPr="00261FC5">
              <w:rPr>
                <w:b/>
                <w:bCs/>
              </w:rPr>
              <w:t>: Fluid Flow</w:t>
            </w:r>
            <w:r w:rsidR="00F03E0D">
              <w:rPr>
                <w:b/>
                <w:bCs/>
              </w:rPr>
              <w:t xml:space="preserve">  </w:t>
            </w:r>
            <w:r w:rsidRPr="00261FC5">
              <w:rPr>
                <w:b/>
                <w:bCs/>
              </w:rPr>
              <w:t xml:space="preserve"> </w:t>
            </w:r>
            <w:r w:rsidR="0032562E">
              <w:rPr>
                <w:b/>
                <w:bCs/>
              </w:rPr>
              <w:t xml:space="preserve">        </w:t>
            </w:r>
            <w:r w:rsidR="001A6888">
              <w:rPr>
                <w:b/>
                <w:bCs/>
              </w:rPr>
              <w:t xml:space="preserve">                  </w:t>
            </w:r>
            <w:r w:rsidR="00DC1188">
              <w:rPr>
                <w:b/>
                <w:bCs/>
              </w:rPr>
              <w:t xml:space="preserve"> </w:t>
            </w:r>
            <w:r w:rsidR="001A6888" w:rsidRPr="00261FC5">
              <w:rPr>
                <w:b/>
                <w:bCs/>
              </w:rPr>
              <w:t>(10)</w:t>
            </w:r>
            <w:r w:rsidR="0032562E">
              <w:rPr>
                <w:b/>
                <w:bCs/>
              </w:rPr>
              <w:t xml:space="preserve">    </w:t>
            </w:r>
            <w:r w:rsidR="0042515F">
              <w:rPr>
                <w:b/>
                <w:bCs/>
              </w:rPr>
              <w:t xml:space="preserve">   </w:t>
            </w:r>
            <w:r w:rsidR="0032562E">
              <w:rPr>
                <w:b/>
                <w:bCs/>
              </w:rPr>
              <w:t xml:space="preserve">  </w:t>
            </w:r>
            <w:r w:rsidR="0042515F">
              <w:rPr>
                <w:b/>
                <w:bCs/>
              </w:rPr>
              <w:t xml:space="preserve">  </w:t>
            </w:r>
            <w:r w:rsidR="00C9458E">
              <w:rPr>
                <w:b/>
                <w:bCs/>
              </w:rPr>
              <w:t xml:space="preserve">  </w:t>
            </w:r>
            <w:r w:rsidR="0032562E">
              <w:rPr>
                <w:b/>
                <w:bCs/>
              </w:rPr>
              <w:t xml:space="preserve">    </w:t>
            </w:r>
            <w:r w:rsidR="00C9458E">
              <w:rPr>
                <w:b/>
                <w:bCs/>
              </w:rPr>
              <w:t xml:space="preserve">         </w:t>
            </w:r>
            <w:r w:rsidR="0032562E">
              <w:rPr>
                <w:b/>
                <w:bCs/>
              </w:rPr>
              <w:t xml:space="preserve"> </w:t>
            </w:r>
          </w:p>
          <w:p w:rsidR="000159FF" w:rsidRDefault="00F03E0D" w:rsidP="00DC1188">
            <w:pPr>
              <w:numPr>
                <w:ilvl w:val="1"/>
                <w:numId w:val="38"/>
              </w:numPr>
              <w:jc w:val="both"/>
            </w:pPr>
            <w:r>
              <w:t>Viscosity</w:t>
            </w:r>
            <w:r w:rsidR="000159FF">
              <w:t xml:space="preserve"> and </w:t>
            </w:r>
            <w:smartTag w:uri="urn:schemas-microsoft-com:office:smarttags" w:element="City">
              <w:smartTag w:uri="urn:schemas-microsoft-com:office:smarttags" w:element="place">
                <w:r w:rsidR="000159FF">
                  <w:t>Newton</w:t>
                </w:r>
              </w:smartTag>
            </w:smartTag>
            <w:r w:rsidR="000159FF">
              <w:t xml:space="preserve">’s formula for viscous force </w:t>
            </w:r>
          </w:p>
          <w:p w:rsidR="00F03E0D" w:rsidRDefault="00F03E0D" w:rsidP="003D6BBE">
            <w:pPr>
              <w:ind w:left="432"/>
              <w:jc w:val="both"/>
            </w:pPr>
            <w:r>
              <w:t>6.1.</w:t>
            </w:r>
            <w:r w:rsidR="000159FF">
              <w:t>1</w:t>
            </w:r>
            <w:r>
              <w:t xml:space="preserve"> Streamlined flow</w:t>
            </w:r>
          </w:p>
          <w:p w:rsidR="00F03E0D" w:rsidRDefault="00F03E0D" w:rsidP="003D6BBE">
            <w:pPr>
              <w:ind w:left="432"/>
              <w:jc w:val="both"/>
            </w:pPr>
            <w:r>
              <w:t>6.1.</w:t>
            </w:r>
            <w:r w:rsidR="000159FF">
              <w:t>2</w:t>
            </w:r>
            <w:r>
              <w:t xml:space="preserve"> Turbulent flow</w:t>
            </w:r>
          </w:p>
          <w:p w:rsidR="00F03E0D" w:rsidRDefault="00F03E0D" w:rsidP="003D6BBE">
            <w:pPr>
              <w:ind w:left="432"/>
              <w:jc w:val="both"/>
            </w:pPr>
            <w:r>
              <w:t>6.1.</w:t>
            </w:r>
            <w:r w:rsidR="000159FF">
              <w:t>3</w:t>
            </w:r>
            <w:r>
              <w:t xml:space="preserve"> Coefficient of viscosity</w:t>
            </w:r>
          </w:p>
          <w:p w:rsidR="00701386" w:rsidRDefault="00DC1188" w:rsidP="00DC1188">
            <w:pPr>
              <w:jc w:val="both"/>
            </w:pPr>
            <w:r>
              <w:t xml:space="preserve">6.2 </w:t>
            </w:r>
            <w:r w:rsidR="00F03E0D">
              <w:t>Equation</w:t>
            </w:r>
            <w:r>
              <w:t xml:space="preserve"> of continuity</w:t>
            </w:r>
          </w:p>
          <w:p w:rsidR="00701386" w:rsidRDefault="00701386" w:rsidP="00DC1188">
            <w:pPr>
              <w:numPr>
                <w:ilvl w:val="0"/>
                <w:numId w:val="39"/>
              </w:numPr>
              <w:jc w:val="both"/>
            </w:pPr>
            <w:r>
              <w:t>Bernoulli’s equation and its consequences</w:t>
            </w:r>
          </w:p>
          <w:p w:rsidR="00701386" w:rsidRDefault="00DC1188" w:rsidP="003D6BBE">
            <w:pPr>
              <w:jc w:val="both"/>
            </w:pPr>
            <w:r>
              <w:t xml:space="preserve">6.4 </w:t>
            </w:r>
            <w:r w:rsidR="00701386">
              <w:t>Po</w:t>
            </w:r>
            <w:r>
              <w:t>iseuille’s formula and its uses</w:t>
            </w:r>
          </w:p>
          <w:p w:rsidR="00701386" w:rsidRDefault="00DC1188" w:rsidP="003D6BBE">
            <w:pPr>
              <w:jc w:val="both"/>
            </w:pPr>
            <w:r>
              <w:t xml:space="preserve">6.5 </w:t>
            </w:r>
            <w:r w:rsidR="00701386">
              <w:t>Stoke’s law and terminal velocity</w:t>
            </w:r>
          </w:p>
          <w:p w:rsidR="00701386" w:rsidRDefault="00701386" w:rsidP="003D6BBE">
            <w:pPr>
              <w:ind w:left="432"/>
              <w:jc w:val="both"/>
            </w:pPr>
            <w:r>
              <w:t xml:space="preserve"> </w:t>
            </w:r>
            <w:r w:rsidR="00F03E0D">
              <w:t>6.5.1 D</w:t>
            </w:r>
            <w:r>
              <w:t>erivation</w:t>
            </w:r>
          </w:p>
          <w:p w:rsidR="00701386" w:rsidRDefault="00701386" w:rsidP="003D6BBE">
            <w:pPr>
              <w:ind w:left="432"/>
              <w:jc w:val="both"/>
            </w:pPr>
            <w:r>
              <w:t xml:space="preserve"> </w:t>
            </w:r>
            <w:r w:rsidR="00F03E0D">
              <w:t>6.5.2 M</w:t>
            </w:r>
            <w:r>
              <w:t>easurement</w:t>
            </w:r>
          </w:p>
        </w:tc>
      </w:tr>
      <w:tr w:rsidR="0019069C">
        <w:tc>
          <w:tcPr>
            <w:tcW w:w="4860" w:type="dxa"/>
          </w:tcPr>
          <w:p w:rsidR="007314E1" w:rsidRDefault="007314E1" w:rsidP="008D2C13">
            <w:pPr>
              <w:numPr>
                <w:ilvl w:val="0"/>
                <w:numId w:val="30"/>
              </w:numPr>
              <w:tabs>
                <w:tab w:val="clear" w:pos="1440"/>
                <w:tab w:val="num" w:pos="702"/>
              </w:tabs>
              <w:ind w:left="702" w:right="252"/>
              <w:jc w:val="both"/>
            </w:pPr>
            <w:r>
              <w:t>Explain</w:t>
            </w:r>
            <w:r w:rsidR="004906FC">
              <w:t xml:space="preserve"> the working</w:t>
            </w:r>
            <w:r>
              <w:t xml:space="preserve"> principle of gas thermometer.</w:t>
            </w:r>
          </w:p>
          <w:p w:rsidR="007314E1" w:rsidRDefault="007314E1" w:rsidP="008D2C13">
            <w:pPr>
              <w:numPr>
                <w:ilvl w:val="0"/>
                <w:numId w:val="30"/>
              </w:numPr>
              <w:tabs>
                <w:tab w:val="clear" w:pos="1440"/>
                <w:tab w:val="num" w:pos="702"/>
              </w:tabs>
              <w:ind w:left="702" w:right="252"/>
              <w:jc w:val="both"/>
            </w:pPr>
            <w:r>
              <w:t xml:space="preserve">Explain </w:t>
            </w:r>
            <w:r w:rsidR="004906FC">
              <w:t xml:space="preserve">the </w:t>
            </w:r>
            <w:r>
              <w:t>working principle of platinum resistance thermometer</w:t>
            </w:r>
            <w:r w:rsidR="00D02711">
              <w:t xml:space="preserve"> </w:t>
            </w:r>
            <w:proofErr w:type="gramStart"/>
            <w:r w:rsidR="00D02711">
              <w:t xml:space="preserve">and </w:t>
            </w:r>
            <w:r>
              <w:t xml:space="preserve"> thermocouple</w:t>
            </w:r>
            <w:proofErr w:type="gramEnd"/>
            <w:r>
              <w:t xml:space="preserve"> thermometer</w:t>
            </w:r>
            <w:r w:rsidR="003C4D57">
              <w:t>.</w:t>
            </w:r>
          </w:p>
          <w:p w:rsidR="00540B03" w:rsidRDefault="00540B03" w:rsidP="008D2C13">
            <w:pPr>
              <w:numPr>
                <w:ilvl w:val="0"/>
                <w:numId w:val="30"/>
              </w:numPr>
              <w:tabs>
                <w:tab w:val="clear" w:pos="1440"/>
                <w:tab w:val="num" w:pos="702"/>
              </w:tabs>
              <w:ind w:left="702" w:right="252"/>
              <w:jc w:val="both"/>
            </w:pPr>
            <w:r>
              <w:t>Explain the experimental determination of the specific heat of solid and liquid.</w:t>
            </w:r>
          </w:p>
          <w:p w:rsidR="007314E1" w:rsidRDefault="007314E1" w:rsidP="008D2C13">
            <w:pPr>
              <w:numPr>
                <w:ilvl w:val="0"/>
                <w:numId w:val="30"/>
              </w:numPr>
              <w:tabs>
                <w:tab w:val="clear" w:pos="1440"/>
                <w:tab w:val="num" w:pos="702"/>
              </w:tabs>
              <w:ind w:left="702" w:right="252"/>
              <w:jc w:val="both"/>
            </w:pPr>
            <w:r>
              <w:t xml:space="preserve">Explain </w:t>
            </w:r>
            <w:r w:rsidR="004906FC">
              <w:t xml:space="preserve">the </w:t>
            </w:r>
            <w:r>
              <w:t xml:space="preserve">experimental determination of specific latent heat </w:t>
            </w:r>
            <w:r>
              <w:lastRenderedPageBreak/>
              <w:t>of fusion of ice by method of mixture.</w:t>
            </w:r>
          </w:p>
          <w:p w:rsidR="007314E1" w:rsidRDefault="007314E1" w:rsidP="008D2C13">
            <w:pPr>
              <w:numPr>
                <w:ilvl w:val="0"/>
                <w:numId w:val="30"/>
              </w:numPr>
              <w:tabs>
                <w:tab w:val="clear" w:pos="1440"/>
                <w:tab w:val="num" w:pos="702"/>
              </w:tabs>
              <w:ind w:left="702" w:right="252"/>
              <w:jc w:val="both"/>
            </w:pPr>
            <w:r>
              <w:t xml:space="preserve">Explain </w:t>
            </w:r>
            <w:r w:rsidR="004906FC">
              <w:t xml:space="preserve">the </w:t>
            </w:r>
            <w:r>
              <w:t>thermal equilibrium and zeroth law of thermodynamics.</w:t>
            </w:r>
          </w:p>
          <w:p w:rsidR="00F55BBE" w:rsidRDefault="00F55BBE" w:rsidP="00F55BBE">
            <w:pPr>
              <w:numPr>
                <w:ilvl w:val="0"/>
                <w:numId w:val="30"/>
              </w:numPr>
              <w:tabs>
                <w:tab w:val="clear" w:pos="1440"/>
                <w:tab w:val="num" w:pos="702"/>
              </w:tabs>
              <w:ind w:left="702" w:right="252"/>
              <w:jc w:val="both"/>
            </w:pPr>
            <w:r>
              <w:t>Differentiate between isothermal and adiabatic process.</w:t>
            </w:r>
          </w:p>
          <w:p w:rsidR="00F55BBE" w:rsidRDefault="00F55BBE" w:rsidP="008D2C13">
            <w:pPr>
              <w:numPr>
                <w:ilvl w:val="0"/>
                <w:numId w:val="30"/>
              </w:numPr>
              <w:tabs>
                <w:tab w:val="clear" w:pos="1440"/>
                <w:tab w:val="num" w:pos="702"/>
              </w:tabs>
              <w:ind w:left="702" w:right="252"/>
              <w:jc w:val="both"/>
            </w:pPr>
            <w:r>
              <w:t>Explain work done during isothermal process.</w:t>
            </w:r>
          </w:p>
          <w:p w:rsidR="00F55BBE" w:rsidRDefault="00F55BBE" w:rsidP="00F55BBE">
            <w:pPr>
              <w:numPr>
                <w:ilvl w:val="0"/>
                <w:numId w:val="30"/>
              </w:numPr>
              <w:tabs>
                <w:tab w:val="clear" w:pos="1440"/>
                <w:tab w:val="num" w:pos="702"/>
              </w:tabs>
              <w:ind w:left="702" w:right="252"/>
              <w:jc w:val="both"/>
            </w:pPr>
            <w:r>
              <w:t>Explain equation of adiabatic process and isothermal process.</w:t>
            </w:r>
          </w:p>
          <w:p w:rsidR="001E7709" w:rsidRDefault="001E7709" w:rsidP="001E7709">
            <w:pPr>
              <w:numPr>
                <w:ilvl w:val="0"/>
                <w:numId w:val="30"/>
              </w:numPr>
              <w:tabs>
                <w:tab w:val="clear" w:pos="1440"/>
                <w:tab w:val="num" w:pos="702"/>
              </w:tabs>
              <w:ind w:left="702" w:right="252"/>
              <w:jc w:val="both"/>
            </w:pPr>
            <w:r>
              <w:t>Explain the work done by a gas.</w:t>
            </w:r>
          </w:p>
          <w:p w:rsidR="007314E1" w:rsidRDefault="007314E1" w:rsidP="008D2C13">
            <w:pPr>
              <w:numPr>
                <w:ilvl w:val="0"/>
                <w:numId w:val="30"/>
              </w:numPr>
              <w:tabs>
                <w:tab w:val="clear" w:pos="1440"/>
                <w:tab w:val="num" w:pos="702"/>
              </w:tabs>
              <w:ind w:left="702" w:right="252"/>
              <w:jc w:val="both"/>
            </w:pPr>
            <w:r>
              <w:t xml:space="preserve">Derive </w:t>
            </w:r>
            <w:r w:rsidR="004906FC">
              <w:t xml:space="preserve">an </w:t>
            </w:r>
            <w:r>
              <w:t>equation of state.</w:t>
            </w:r>
          </w:p>
          <w:p w:rsidR="007314E1" w:rsidRDefault="00EE6AEC" w:rsidP="008D2C13">
            <w:pPr>
              <w:numPr>
                <w:ilvl w:val="0"/>
                <w:numId w:val="30"/>
              </w:numPr>
              <w:tabs>
                <w:tab w:val="clear" w:pos="1440"/>
                <w:tab w:val="num" w:pos="702"/>
              </w:tabs>
              <w:ind w:left="702" w:right="252"/>
              <w:jc w:val="both"/>
            </w:pPr>
            <w:r>
              <w:t>State</w:t>
            </w:r>
            <w:r w:rsidR="00FC428C">
              <w:t xml:space="preserve"> and </w:t>
            </w:r>
            <w:r w:rsidR="007314E1">
              <w:t>explain</w:t>
            </w:r>
            <w:r w:rsidR="00FC428C">
              <w:t xml:space="preserve"> </w:t>
            </w:r>
            <w:r w:rsidR="007314E1">
              <w:t>first</w:t>
            </w:r>
            <w:r w:rsidR="00FC428C">
              <w:t xml:space="preserve"> and second </w:t>
            </w:r>
            <w:r w:rsidR="007314E1">
              <w:t>law of thermodynamics</w:t>
            </w:r>
            <w:r w:rsidR="003C4D57">
              <w:t>.</w:t>
            </w:r>
          </w:p>
          <w:p w:rsidR="007314E1" w:rsidRDefault="007314E1" w:rsidP="008D2C13">
            <w:pPr>
              <w:numPr>
                <w:ilvl w:val="0"/>
                <w:numId w:val="30"/>
              </w:numPr>
              <w:tabs>
                <w:tab w:val="clear" w:pos="1440"/>
                <w:tab w:val="num" w:pos="702"/>
              </w:tabs>
              <w:ind w:left="702" w:right="252"/>
              <w:jc w:val="both"/>
            </w:pPr>
            <w:r>
              <w:t>Define enthalpy and entropy</w:t>
            </w:r>
            <w:r w:rsidR="00F55BBE">
              <w:t>.</w:t>
            </w:r>
          </w:p>
          <w:p w:rsidR="007314E1" w:rsidRDefault="00EE6AEC" w:rsidP="008D2C13">
            <w:pPr>
              <w:numPr>
                <w:ilvl w:val="0"/>
                <w:numId w:val="30"/>
              </w:numPr>
              <w:tabs>
                <w:tab w:val="clear" w:pos="1440"/>
                <w:tab w:val="num" w:pos="702"/>
              </w:tabs>
              <w:ind w:left="702" w:right="252"/>
              <w:jc w:val="both"/>
            </w:pPr>
            <w:r>
              <w:t>Define</w:t>
            </w:r>
            <w:r w:rsidR="007314E1">
              <w:t xml:space="preserve"> molar heat capa</w:t>
            </w:r>
            <w:r>
              <w:t>c</w:t>
            </w:r>
            <w:r w:rsidR="007314E1">
              <w:t xml:space="preserve">ities of gas and </w:t>
            </w:r>
            <w:r w:rsidR="00FC428C">
              <w:t xml:space="preserve">obtain </w:t>
            </w:r>
            <w:r w:rsidR="007314E1">
              <w:t>relat</w:t>
            </w:r>
            <w:r w:rsidR="00FC428C">
              <w:t>ion between them</w:t>
            </w:r>
            <w:r w:rsidR="00F55BBE">
              <w:t>.</w:t>
            </w:r>
          </w:p>
          <w:p w:rsidR="007314E1" w:rsidRDefault="007314E1" w:rsidP="008D2C13">
            <w:pPr>
              <w:numPr>
                <w:ilvl w:val="0"/>
                <w:numId w:val="30"/>
              </w:numPr>
              <w:tabs>
                <w:tab w:val="clear" w:pos="1440"/>
                <w:tab w:val="num" w:pos="702"/>
              </w:tabs>
              <w:ind w:left="702" w:right="252"/>
              <w:jc w:val="both"/>
            </w:pPr>
            <w:r>
              <w:t>Derive thermal efficiency of heat engine</w:t>
            </w:r>
            <w:r w:rsidR="00F55BBE">
              <w:t>.</w:t>
            </w:r>
          </w:p>
        </w:tc>
        <w:tc>
          <w:tcPr>
            <w:tcW w:w="4500" w:type="dxa"/>
          </w:tcPr>
          <w:p w:rsidR="0019069C" w:rsidRPr="00261FC5" w:rsidRDefault="00C346B2" w:rsidP="003C4D57">
            <w:pPr>
              <w:ind w:left="3464" w:hanging="3464"/>
              <w:jc w:val="both"/>
              <w:rPr>
                <w:b/>
                <w:bCs/>
              </w:rPr>
            </w:pPr>
            <w:r w:rsidRPr="00261FC5">
              <w:rPr>
                <w:b/>
                <w:bCs/>
              </w:rPr>
              <w:lastRenderedPageBreak/>
              <w:t xml:space="preserve">Unit </w:t>
            </w:r>
            <w:r w:rsidR="006F155C">
              <w:rPr>
                <w:b/>
                <w:bCs/>
              </w:rPr>
              <w:t>VII</w:t>
            </w:r>
            <w:r w:rsidRPr="00261FC5">
              <w:rPr>
                <w:b/>
                <w:bCs/>
              </w:rPr>
              <w:t xml:space="preserve">: Thermal </w:t>
            </w:r>
            <w:r w:rsidR="003C4D57">
              <w:rPr>
                <w:b/>
                <w:bCs/>
              </w:rPr>
              <w:t>Properties of M</w:t>
            </w:r>
            <w:r w:rsidRPr="00261FC5">
              <w:rPr>
                <w:b/>
                <w:bCs/>
              </w:rPr>
              <w:t xml:space="preserve">atter </w:t>
            </w:r>
            <w:r w:rsidR="001A6888">
              <w:rPr>
                <w:b/>
                <w:bCs/>
              </w:rPr>
              <w:t>(25</w:t>
            </w:r>
            <w:r w:rsidR="001A6888" w:rsidRPr="00261FC5">
              <w:rPr>
                <w:b/>
                <w:bCs/>
              </w:rPr>
              <w:t>)</w:t>
            </w:r>
            <w:r w:rsidR="001A6888">
              <w:rPr>
                <w:b/>
                <w:bCs/>
              </w:rPr>
              <w:t xml:space="preserve">       </w:t>
            </w:r>
            <w:r w:rsidR="00C9458E">
              <w:rPr>
                <w:b/>
                <w:bCs/>
              </w:rPr>
              <w:t xml:space="preserve">   </w:t>
            </w:r>
          </w:p>
          <w:p w:rsidR="006F155C" w:rsidRDefault="00662D94" w:rsidP="000757AB">
            <w:pPr>
              <w:numPr>
                <w:ilvl w:val="1"/>
                <w:numId w:val="15"/>
              </w:numPr>
              <w:ind w:left="432"/>
              <w:jc w:val="both"/>
            </w:pPr>
            <w:r>
              <w:t>Different t</w:t>
            </w:r>
            <w:r w:rsidR="006F155C">
              <w:t>emperature scales</w:t>
            </w:r>
          </w:p>
          <w:p w:rsidR="00C346B2" w:rsidRDefault="00C346B2" w:rsidP="000757AB">
            <w:pPr>
              <w:numPr>
                <w:ilvl w:val="1"/>
                <w:numId w:val="15"/>
              </w:numPr>
              <w:ind w:left="432"/>
              <w:jc w:val="both"/>
            </w:pPr>
            <w:r>
              <w:t>Constant volume gas thermometer</w:t>
            </w:r>
          </w:p>
          <w:p w:rsidR="00DE1769" w:rsidRDefault="00C346B2" w:rsidP="000757AB">
            <w:pPr>
              <w:numPr>
                <w:ilvl w:val="1"/>
                <w:numId w:val="15"/>
              </w:numPr>
              <w:ind w:left="432"/>
              <w:jc w:val="both"/>
            </w:pPr>
            <w:r>
              <w:t>Thermocouple</w:t>
            </w:r>
            <w:r w:rsidR="00DE1769">
              <w:t xml:space="preserve"> </w:t>
            </w:r>
            <w:r w:rsidR="006F155C">
              <w:t>t</w:t>
            </w:r>
            <w:r>
              <w:t>hermometer</w:t>
            </w:r>
          </w:p>
          <w:p w:rsidR="00C346B2" w:rsidRDefault="006F155C" w:rsidP="000757AB">
            <w:pPr>
              <w:numPr>
                <w:ilvl w:val="1"/>
                <w:numId w:val="15"/>
              </w:numPr>
              <w:ind w:left="432"/>
              <w:jc w:val="both"/>
            </w:pPr>
            <w:r>
              <w:t>Platinum resistance thermometer</w:t>
            </w:r>
          </w:p>
          <w:p w:rsidR="006F155C" w:rsidRDefault="00C346B2" w:rsidP="000757AB">
            <w:pPr>
              <w:numPr>
                <w:ilvl w:val="1"/>
                <w:numId w:val="15"/>
              </w:numPr>
              <w:ind w:left="432"/>
              <w:jc w:val="both"/>
            </w:pPr>
            <w:r>
              <w:t>Specific heat</w:t>
            </w:r>
            <w:r w:rsidR="001D63C4">
              <w:t xml:space="preserve"> of solid and liquid</w:t>
            </w:r>
            <w:r w:rsidR="00662D94">
              <w:t>,</w:t>
            </w:r>
            <w:r>
              <w:t xml:space="preserve"> </w:t>
            </w:r>
            <w:r w:rsidR="006F155C">
              <w:t>and specific</w:t>
            </w:r>
            <w:r>
              <w:t xml:space="preserve"> latent heat</w:t>
            </w:r>
            <w:r w:rsidR="001D63C4">
              <w:t xml:space="preserve"> of fusion of ice</w:t>
            </w:r>
          </w:p>
          <w:p w:rsidR="00C346B2" w:rsidRDefault="00C346B2" w:rsidP="00AC3CD5">
            <w:pPr>
              <w:numPr>
                <w:ilvl w:val="1"/>
                <w:numId w:val="16"/>
              </w:numPr>
              <w:ind w:left="612" w:hanging="540"/>
              <w:jc w:val="both"/>
            </w:pPr>
            <w:r>
              <w:t>Thermal equilibrium and zeroth law of thermodynamics</w:t>
            </w:r>
          </w:p>
          <w:p w:rsidR="00AC3CD5" w:rsidRDefault="000757AB" w:rsidP="00AC3CD5">
            <w:pPr>
              <w:numPr>
                <w:ilvl w:val="1"/>
                <w:numId w:val="16"/>
              </w:numPr>
              <w:tabs>
                <w:tab w:val="left" w:pos="612"/>
              </w:tabs>
              <w:ind w:left="612" w:hanging="540"/>
              <w:jc w:val="both"/>
            </w:pPr>
            <w:r>
              <w:t xml:space="preserve"> </w:t>
            </w:r>
            <w:r w:rsidR="00AC3CD5">
              <w:t>Equation of state</w:t>
            </w:r>
          </w:p>
          <w:p w:rsidR="00C346B2" w:rsidRDefault="00C346B2" w:rsidP="00AC3CD5">
            <w:pPr>
              <w:numPr>
                <w:ilvl w:val="1"/>
                <w:numId w:val="16"/>
              </w:numPr>
              <w:ind w:left="612" w:hanging="540"/>
              <w:jc w:val="both"/>
            </w:pPr>
            <w:r>
              <w:lastRenderedPageBreak/>
              <w:t>Isothermal and adiabatic process</w:t>
            </w:r>
            <w:r w:rsidR="00B96D39">
              <w:t>,</w:t>
            </w:r>
            <w:r w:rsidR="00690F52">
              <w:t xml:space="preserve"> their equation</w:t>
            </w:r>
            <w:r w:rsidR="00B96D39">
              <w:t xml:space="preserve"> and their work</w:t>
            </w:r>
          </w:p>
          <w:p w:rsidR="00B96D39" w:rsidRDefault="00B96D39" w:rsidP="00AC3CD5">
            <w:pPr>
              <w:numPr>
                <w:ilvl w:val="1"/>
                <w:numId w:val="16"/>
              </w:numPr>
              <w:tabs>
                <w:tab w:val="left" w:pos="612"/>
              </w:tabs>
              <w:ind w:left="612" w:hanging="540"/>
              <w:jc w:val="both"/>
            </w:pPr>
            <w:r>
              <w:t>Work done by a gas</w:t>
            </w:r>
          </w:p>
          <w:p w:rsidR="00C346B2" w:rsidRDefault="00C346B2" w:rsidP="00AC3CD5">
            <w:pPr>
              <w:numPr>
                <w:ilvl w:val="1"/>
                <w:numId w:val="16"/>
              </w:numPr>
              <w:tabs>
                <w:tab w:val="left" w:pos="612"/>
              </w:tabs>
              <w:ind w:left="612" w:hanging="540"/>
              <w:jc w:val="both"/>
            </w:pPr>
            <w:r>
              <w:t>First law and second law of thermodynamics</w:t>
            </w:r>
          </w:p>
          <w:p w:rsidR="00C346B2" w:rsidRDefault="00662D94" w:rsidP="00AC3CD5">
            <w:pPr>
              <w:numPr>
                <w:ilvl w:val="1"/>
                <w:numId w:val="16"/>
              </w:numPr>
              <w:tabs>
                <w:tab w:val="left" w:pos="612"/>
              </w:tabs>
              <w:ind w:left="612" w:hanging="540"/>
              <w:jc w:val="both"/>
            </w:pPr>
            <w:r>
              <w:t>Enthalpy and entropy</w:t>
            </w:r>
          </w:p>
          <w:p w:rsidR="00C346B2" w:rsidRDefault="00662D94" w:rsidP="00AC3CD5">
            <w:pPr>
              <w:numPr>
                <w:ilvl w:val="1"/>
                <w:numId w:val="16"/>
              </w:numPr>
              <w:tabs>
                <w:tab w:val="left" w:pos="612"/>
              </w:tabs>
              <w:ind w:left="612" w:hanging="540"/>
              <w:jc w:val="both"/>
            </w:pPr>
            <w:r>
              <w:t>Molar heat capacities of gas</w:t>
            </w:r>
            <w:r w:rsidR="001E7709">
              <w:t xml:space="preserve">: </w:t>
            </w:r>
            <w:r w:rsidR="00C346B2">
              <w:t>Relation bet</w:t>
            </w:r>
            <w:r>
              <w:t>ween Cp and Cv for an ideal gas</w:t>
            </w:r>
          </w:p>
          <w:p w:rsidR="00C346B2" w:rsidRDefault="00C346B2" w:rsidP="00AC3CD5">
            <w:pPr>
              <w:numPr>
                <w:ilvl w:val="1"/>
                <w:numId w:val="16"/>
              </w:numPr>
              <w:tabs>
                <w:tab w:val="left" w:pos="612"/>
              </w:tabs>
              <w:ind w:left="612" w:hanging="540"/>
              <w:jc w:val="both"/>
            </w:pPr>
            <w:r>
              <w:t>Th</w:t>
            </w:r>
            <w:r w:rsidR="00662D94">
              <w:t>ermal efficiency of heat engine</w:t>
            </w:r>
          </w:p>
        </w:tc>
      </w:tr>
      <w:tr w:rsidR="0019069C">
        <w:tc>
          <w:tcPr>
            <w:tcW w:w="4860" w:type="dxa"/>
          </w:tcPr>
          <w:p w:rsidR="00E8391A" w:rsidRDefault="00A40FE5" w:rsidP="008D2C13">
            <w:pPr>
              <w:numPr>
                <w:ilvl w:val="0"/>
                <w:numId w:val="30"/>
              </w:numPr>
              <w:tabs>
                <w:tab w:val="clear" w:pos="1440"/>
                <w:tab w:val="num" w:pos="702"/>
              </w:tabs>
              <w:ind w:left="702" w:right="252"/>
              <w:jc w:val="both"/>
            </w:pPr>
            <w:r>
              <w:lastRenderedPageBreak/>
              <w:t>Define parallax</w:t>
            </w:r>
            <w:r w:rsidR="00F47ED1">
              <w:t>.</w:t>
            </w:r>
          </w:p>
          <w:p w:rsidR="00A40FE5" w:rsidRDefault="00A40FE5" w:rsidP="008D2C13">
            <w:pPr>
              <w:numPr>
                <w:ilvl w:val="0"/>
                <w:numId w:val="30"/>
              </w:numPr>
              <w:tabs>
                <w:tab w:val="clear" w:pos="1440"/>
                <w:tab w:val="num" w:pos="702"/>
              </w:tabs>
              <w:ind w:left="702" w:right="252"/>
              <w:jc w:val="both"/>
            </w:pPr>
            <w:r>
              <w:t>Define concave and convex mirror</w:t>
            </w:r>
            <w:r w:rsidR="00F47ED1">
              <w:t>.</w:t>
            </w:r>
          </w:p>
          <w:p w:rsidR="00A40FE5" w:rsidRDefault="0011499E" w:rsidP="008D2C13">
            <w:pPr>
              <w:numPr>
                <w:ilvl w:val="0"/>
                <w:numId w:val="30"/>
              </w:numPr>
              <w:tabs>
                <w:tab w:val="clear" w:pos="1440"/>
                <w:tab w:val="num" w:pos="702"/>
              </w:tabs>
              <w:ind w:left="702" w:right="252"/>
              <w:jc w:val="both"/>
            </w:pPr>
            <w:r>
              <w:t>Derive mirror formula in concave mirror</w:t>
            </w:r>
            <w:r w:rsidR="002D603F">
              <w:t xml:space="preserve"> and convex mirror</w:t>
            </w:r>
            <w:r w:rsidR="00F47ED1">
              <w:t>.</w:t>
            </w:r>
          </w:p>
          <w:p w:rsidR="002D603F" w:rsidRDefault="002D603F" w:rsidP="008D2C13">
            <w:pPr>
              <w:numPr>
                <w:ilvl w:val="0"/>
                <w:numId w:val="30"/>
              </w:numPr>
              <w:tabs>
                <w:tab w:val="clear" w:pos="1440"/>
                <w:tab w:val="num" w:pos="702"/>
              </w:tabs>
              <w:ind w:left="702" w:right="252"/>
              <w:jc w:val="both"/>
            </w:pPr>
            <w:r>
              <w:t xml:space="preserve">Explain image formed when object is placed </w:t>
            </w:r>
            <w:r w:rsidR="00E8391A">
              <w:t xml:space="preserve">at </w:t>
            </w:r>
            <w:r>
              <w:t>various distances in concave and convex mirror</w:t>
            </w:r>
            <w:r w:rsidR="00F47ED1">
              <w:t>.</w:t>
            </w:r>
          </w:p>
          <w:p w:rsidR="0011499E" w:rsidRDefault="004951FD" w:rsidP="008D2C13">
            <w:pPr>
              <w:numPr>
                <w:ilvl w:val="0"/>
                <w:numId w:val="30"/>
              </w:numPr>
              <w:tabs>
                <w:tab w:val="clear" w:pos="1440"/>
                <w:tab w:val="num" w:pos="702"/>
              </w:tabs>
              <w:ind w:left="702" w:right="252"/>
              <w:jc w:val="both"/>
            </w:pPr>
            <w:r>
              <w:t>D</w:t>
            </w:r>
            <w:r w:rsidR="0011499E">
              <w:t>etermin</w:t>
            </w:r>
            <w:r>
              <w:t>e f</w:t>
            </w:r>
            <w:r w:rsidR="0011499E">
              <w:t xml:space="preserve">ocal length </w:t>
            </w:r>
            <w:r w:rsidR="00861A41">
              <w:t>of concave and convex mirrors</w:t>
            </w:r>
            <w:r w:rsidR="00F47ED1">
              <w:t>.</w:t>
            </w:r>
          </w:p>
          <w:p w:rsidR="0011499E" w:rsidRDefault="0011499E" w:rsidP="008D2C13">
            <w:pPr>
              <w:numPr>
                <w:ilvl w:val="0"/>
                <w:numId w:val="30"/>
              </w:numPr>
              <w:tabs>
                <w:tab w:val="clear" w:pos="1440"/>
                <w:tab w:val="num" w:pos="702"/>
              </w:tabs>
              <w:ind w:left="702" w:right="252"/>
              <w:jc w:val="both"/>
            </w:pPr>
            <w:r>
              <w:t>Define refractive index and determine</w:t>
            </w:r>
            <w:r w:rsidR="002D603F">
              <w:t xml:space="preserve"> </w:t>
            </w:r>
            <w:r w:rsidR="00E8391A">
              <w:t>refractive index</w:t>
            </w:r>
            <w:r w:rsidR="002D603F">
              <w:t xml:space="preserve"> </w:t>
            </w:r>
            <w:r w:rsidR="00E8391A">
              <w:t xml:space="preserve">using </w:t>
            </w:r>
            <w:r w:rsidR="002D603F">
              <w:t>different methods</w:t>
            </w:r>
            <w:r w:rsidR="00F47ED1">
              <w:t>.</w:t>
            </w:r>
          </w:p>
          <w:p w:rsidR="00E32BA0" w:rsidRDefault="00E32BA0" w:rsidP="00E32BA0">
            <w:pPr>
              <w:numPr>
                <w:ilvl w:val="0"/>
                <w:numId w:val="46"/>
              </w:numPr>
              <w:tabs>
                <w:tab w:val="clear" w:pos="1440"/>
                <w:tab w:val="num" w:pos="1152"/>
              </w:tabs>
              <w:ind w:left="1152" w:right="252"/>
              <w:jc w:val="both"/>
            </w:pPr>
            <w:r>
              <w:t>Ray tracing method.</w:t>
            </w:r>
          </w:p>
          <w:p w:rsidR="00E32BA0" w:rsidRDefault="00E32BA0" w:rsidP="00E32BA0">
            <w:pPr>
              <w:numPr>
                <w:ilvl w:val="0"/>
                <w:numId w:val="46"/>
              </w:numPr>
              <w:tabs>
                <w:tab w:val="clear" w:pos="1440"/>
                <w:tab w:val="num" w:pos="1152"/>
              </w:tabs>
              <w:ind w:left="1152" w:right="252"/>
              <w:jc w:val="both"/>
            </w:pPr>
            <w:r>
              <w:t>Real and apparent depth method</w:t>
            </w:r>
          </w:p>
          <w:p w:rsidR="0011499E" w:rsidRDefault="0011499E" w:rsidP="008D2C13">
            <w:pPr>
              <w:numPr>
                <w:ilvl w:val="0"/>
                <w:numId w:val="30"/>
              </w:numPr>
              <w:tabs>
                <w:tab w:val="clear" w:pos="1440"/>
                <w:tab w:val="num" w:pos="702"/>
              </w:tabs>
              <w:ind w:left="702" w:right="252"/>
              <w:jc w:val="both"/>
            </w:pPr>
            <w:r>
              <w:t xml:space="preserve">Define </w:t>
            </w:r>
            <w:r w:rsidR="009835DC">
              <w:t xml:space="preserve">the </w:t>
            </w:r>
            <w:r>
              <w:t>total internal reflection and critical angle</w:t>
            </w:r>
            <w:r w:rsidR="00F47ED1">
              <w:t>.</w:t>
            </w:r>
          </w:p>
          <w:p w:rsidR="00FA2EA4" w:rsidRDefault="0011499E" w:rsidP="008D2C13">
            <w:pPr>
              <w:numPr>
                <w:ilvl w:val="0"/>
                <w:numId w:val="30"/>
              </w:numPr>
              <w:tabs>
                <w:tab w:val="clear" w:pos="1440"/>
                <w:tab w:val="num" w:pos="702"/>
              </w:tabs>
              <w:ind w:left="702" w:right="252"/>
              <w:jc w:val="both"/>
            </w:pPr>
            <w:r>
              <w:t>Derive refractive index</w:t>
            </w:r>
            <w:r w:rsidR="00FA2EA4">
              <w:t xml:space="preserve"> by using prism</w:t>
            </w:r>
            <w:r w:rsidR="00F47ED1">
              <w:t>.</w:t>
            </w:r>
            <w:r w:rsidR="00FA2EA4">
              <w:t xml:space="preserve">    </w:t>
            </w:r>
          </w:p>
          <w:p w:rsidR="000C5C13" w:rsidRDefault="000C5C13" w:rsidP="008D2C13">
            <w:pPr>
              <w:numPr>
                <w:ilvl w:val="0"/>
                <w:numId w:val="30"/>
              </w:numPr>
              <w:tabs>
                <w:tab w:val="clear" w:pos="1440"/>
                <w:tab w:val="num" w:pos="702"/>
              </w:tabs>
              <w:ind w:left="702" w:right="252"/>
              <w:jc w:val="both"/>
            </w:pPr>
            <w:r>
              <w:t>Derive the expression by a small angled prism</w:t>
            </w:r>
            <w:r w:rsidR="00F47ED1">
              <w:t>.</w:t>
            </w:r>
          </w:p>
          <w:p w:rsidR="0011499E" w:rsidRDefault="0011499E" w:rsidP="008D2C13">
            <w:pPr>
              <w:numPr>
                <w:ilvl w:val="0"/>
                <w:numId w:val="30"/>
              </w:numPr>
              <w:tabs>
                <w:tab w:val="clear" w:pos="1440"/>
                <w:tab w:val="num" w:pos="702"/>
              </w:tabs>
              <w:ind w:left="702" w:right="252"/>
              <w:jc w:val="both"/>
            </w:pPr>
            <w:r>
              <w:t>Define concave and convex lens</w:t>
            </w:r>
            <w:r w:rsidR="00F47ED1">
              <w:t>.</w:t>
            </w:r>
          </w:p>
          <w:p w:rsidR="0011499E" w:rsidRDefault="0011499E" w:rsidP="008D2C13">
            <w:pPr>
              <w:numPr>
                <w:ilvl w:val="0"/>
                <w:numId w:val="30"/>
              </w:numPr>
              <w:tabs>
                <w:tab w:val="clear" w:pos="1440"/>
                <w:tab w:val="num" w:pos="702"/>
              </w:tabs>
              <w:ind w:left="702" w:right="252"/>
              <w:jc w:val="both"/>
            </w:pPr>
            <w:r>
              <w:t>Derive lens</w:t>
            </w:r>
            <w:r w:rsidR="00FA2EA4">
              <w:t xml:space="preserve"> </w:t>
            </w:r>
            <w:r w:rsidR="00160AB4">
              <w:t xml:space="preserve">formula </w:t>
            </w:r>
            <w:r w:rsidR="004A1218">
              <w:t>and maker’s</w:t>
            </w:r>
            <w:r>
              <w:t xml:space="preserve"> formula</w:t>
            </w:r>
            <w:r w:rsidR="00F47ED1">
              <w:t>.</w:t>
            </w:r>
          </w:p>
          <w:p w:rsidR="0011499E" w:rsidRDefault="00FA2EA4" w:rsidP="008D2C13">
            <w:pPr>
              <w:numPr>
                <w:ilvl w:val="0"/>
                <w:numId w:val="30"/>
              </w:numPr>
              <w:tabs>
                <w:tab w:val="clear" w:pos="1440"/>
                <w:tab w:val="num" w:pos="702"/>
              </w:tabs>
              <w:ind w:left="702" w:right="252"/>
              <w:jc w:val="both"/>
            </w:pPr>
            <w:r>
              <w:t xml:space="preserve">Demonstrate the </w:t>
            </w:r>
            <w:r w:rsidR="0011499E">
              <w:t>image</w:t>
            </w:r>
            <w:r>
              <w:t>s</w:t>
            </w:r>
            <w:r w:rsidR="0011499E">
              <w:t xml:space="preserve"> formed </w:t>
            </w:r>
            <w:r>
              <w:t>by a</w:t>
            </w:r>
            <w:r w:rsidR="009835DC">
              <w:t xml:space="preserve"> </w:t>
            </w:r>
            <w:r w:rsidR="0011499E">
              <w:t xml:space="preserve">convex lens when object is </w:t>
            </w:r>
            <w:r w:rsidR="00E8391A">
              <w:t>placed at different distances</w:t>
            </w:r>
            <w:r w:rsidR="00F47ED1">
              <w:t>.</w:t>
            </w:r>
          </w:p>
          <w:p w:rsidR="0011499E" w:rsidRDefault="00E8391A" w:rsidP="008D2C13">
            <w:pPr>
              <w:numPr>
                <w:ilvl w:val="0"/>
                <w:numId w:val="30"/>
              </w:numPr>
              <w:tabs>
                <w:tab w:val="clear" w:pos="1440"/>
                <w:tab w:val="num" w:pos="702"/>
              </w:tabs>
              <w:ind w:left="702" w:right="252"/>
              <w:jc w:val="both"/>
            </w:pPr>
            <w:r>
              <w:t>D</w:t>
            </w:r>
            <w:r w:rsidR="0011499E">
              <w:t>etermin</w:t>
            </w:r>
            <w:r>
              <w:t xml:space="preserve">e the </w:t>
            </w:r>
            <w:r w:rsidR="0011499E">
              <w:t>focal length of convex lens</w:t>
            </w:r>
            <w:r w:rsidR="00F47ED1">
              <w:t>.</w:t>
            </w:r>
          </w:p>
          <w:p w:rsidR="0011499E" w:rsidRDefault="0011499E" w:rsidP="008D2C13">
            <w:pPr>
              <w:numPr>
                <w:ilvl w:val="0"/>
                <w:numId w:val="30"/>
              </w:numPr>
              <w:tabs>
                <w:tab w:val="clear" w:pos="1440"/>
                <w:tab w:val="num" w:pos="702"/>
              </w:tabs>
              <w:ind w:left="702" w:right="252"/>
              <w:jc w:val="both"/>
            </w:pPr>
            <w:r>
              <w:lastRenderedPageBreak/>
              <w:t xml:space="preserve">Derive focal length </w:t>
            </w:r>
            <w:r w:rsidR="00FA2EA4">
              <w:t xml:space="preserve">of </w:t>
            </w:r>
            <w:r>
              <w:t>two thin lenses in contact</w:t>
            </w:r>
            <w:r w:rsidR="00F47ED1">
              <w:t>.</w:t>
            </w:r>
          </w:p>
          <w:p w:rsidR="00FA2EA4" w:rsidRDefault="00FA2EA4" w:rsidP="008D2C13">
            <w:pPr>
              <w:numPr>
                <w:ilvl w:val="0"/>
                <w:numId w:val="30"/>
              </w:numPr>
              <w:tabs>
                <w:tab w:val="clear" w:pos="1440"/>
                <w:tab w:val="num" w:pos="702"/>
              </w:tabs>
              <w:ind w:left="702" w:right="252"/>
              <w:jc w:val="both"/>
            </w:pPr>
            <w:r>
              <w:t>Define lateral magnification</w:t>
            </w:r>
            <w:r w:rsidR="00F47ED1">
              <w:t>.</w:t>
            </w:r>
          </w:p>
          <w:p w:rsidR="0011499E" w:rsidRDefault="0011499E" w:rsidP="008D2C13">
            <w:pPr>
              <w:numPr>
                <w:ilvl w:val="0"/>
                <w:numId w:val="30"/>
              </w:numPr>
              <w:tabs>
                <w:tab w:val="clear" w:pos="1440"/>
                <w:tab w:val="num" w:pos="702"/>
              </w:tabs>
              <w:ind w:left="702" w:right="252"/>
              <w:jc w:val="both"/>
            </w:pPr>
            <w:r>
              <w:t>Define dispersion and derive dispersive power</w:t>
            </w:r>
            <w:r w:rsidR="00F47ED1">
              <w:t>.</w:t>
            </w:r>
          </w:p>
          <w:p w:rsidR="0011499E" w:rsidRDefault="0011499E" w:rsidP="008D2C13">
            <w:pPr>
              <w:numPr>
                <w:ilvl w:val="0"/>
                <w:numId w:val="30"/>
              </w:numPr>
              <w:tabs>
                <w:tab w:val="clear" w:pos="1440"/>
                <w:tab w:val="num" w:pos="702"/>
              </w:tabs>
              <w:ind w:left="702" w:right="252"/>
              <w:jc w:val="both"/>
            </w:pPr>
            <w:r>
              <w:t>Define chromatic aberration</w:t>
            </w:r>
            <w:r w:rsidR="00F47ED1">
              <w:t>.</w:t>
            </w:r>
          </w:p>
        </w:tc>
        <w:tc>
          <w:tcPr>
            <w:tcW w:w="4500" w:type="dxa"/>
          </w:tcPr>
          <w:p w:rsidR="0019069C" w:rsidRPr="00261FC5" w:rsidRDefault="00B503FC" w:rsidP="003D6BBE">
            <w:pPr>
              <w:jc w:val="both"/>
              <w:rPr>
                <w:b/>
                <w:bCs/>
              </w:rPr>
            </w:pPr>
            <w:r w:rsidRPr="00261FC5">
              <w:rPr>
                <w:b/>
                <w:bCs/>
              </w:rPr>
              <w:lastRenderedPageBreak/>
              <w:t xml:space="preserve">Unit </w:t>
            </w:r>
            <w:r w:rsidR="00952176">
              <w:rPr>
                <w:b/>
                <w:bCs/>
              </w:rPr>
              <w:t>VIII:</w:t>
            </w:r>
            <w:r w:rsidR="00662D94">
              <w:rPr>
                <w:b/>
                <w:bCs/>
              </w:rPr>
              <w:t xml:space="preserve"> Geometric O</w:t>
            </w:r>
            <w:r w:rsidRPr="00261FC5">
              <w:rPr>
                <w:b/>
                <w:bCs/>
              </w:rPr>
              <w:t xml:space="preserve">ptics </w:t>
            </w:r>
            <w:r w:rsidR="0032562E">
              <w:rPr>
                <w:b/>
                <w:bCs/>
              </w:rPr>
              <w:t xml:space="preserve">           </w:t>
            </w:r>
            <w:r w:rsidR="0042515F">
              <w:rPr>
                <w:b/>
                <w:bCs/>
              </w:rPr>
              <w:t xml:space="preserve">  </w:t>
            </w:r>
            <w:r w:rsidR="00F55BBE">
              <w:rPr>
                <w:b/>
                <w:bCs/>
              </w:rPr>
              <w:t xml:space="preserve"> </w:t>
            </w:r>
            <w:r w:rsidRPr="00261FC5">
              <w:rPr>
                <w:b/>
                <w:bCs/>
              </w:rPr>
              <w:t xml:space="preserve">(25 </w:t>
            </w:r>
            <w:r w:rsidR="00952176">
              <w:rPr>
                <w:b/>
                <w:bCs/>
              </w:rPr>
              <w:t>)</w:t>
            </w:r>
          </w:p>
          <w:p w:rsidR="00143D16" w:rsidRDefault="00143D16" w:rsidP="00B50C8F">
            <w:pPr>
              <w:numPr>
                <w:ilvl w:val="1"/>
                <w:numId w:val="17"/>
              </w:numPr>
              <w:ind w:left="432" w:hanging="432"/>
              <w:jc w:val="both"/>
            </w:pPr>
            <w:r>
              <w:t>Parallax</w:t>
            </w:r>
          </w:p>
          <w:p w:rsidR="00B503FC" w:rsidRDefault="00B503FC" w:rsidP="00B50C8F">
            <w:pPr>
              <w:numPr>
                <w:ilvl w:val="1"/>
                <w:numId w:val="17"/>
              </w:numPr>
              <w:ind w:left="432" w:hanging="432"/>
              <w:jc w:val="both"/>
            </w:pPr>
            <w:r>
              <w:t>Image location by no parallax</w:t>
            </w:r>
          </w:p>
          <w:p w:rsidR="00952176" w:rsidRDefault="00B503FC" w:rsidP="00B50C8F">
            <w:pPr>
              <w:numPr>
                <w:ilvl w:val="1"/>
                <w:numId w:val="17"/>
              </w:numPr>
              <w:ind w:left="432" w:hanging="432"/>
              <w:jc w:val="both"/>
            </w:pPr>
            <w:r>
              <w:t>Spherical mirror</w:t>
            </w:r>
            <w:r w:rsidR="00143D16">
              <w:t>s and their formula</w:t>
            </w:r>
            <w:r>
              <w:t xml:space="preserve"> </w:t>
            </w:r>
          </w:p>
          <w:p w:rsidR="00952176" w:rsidRDefault="00952176" w:rsidP="00662D94">
            <w:pPr>
              <w:numPr>
                <w:ilvl w:val="2"/>
                <w:numId w:val="17"/>
              </w:numPr>
              <w:ind w:left="1152"/>
              <w:jc w:val="both"/>
            </w:pPr>
            <w:r>
              <w:t>Concave</w:t>
            </w:r>
          </w:p>
          <w:p w:rsidR="00B503FC" w:rsidRDefault="00952176" w:rsidP="00662D94">
            <w:pPr>
              <w:numPr>
                <w:ilvl w:val="2"/>
                <w:numId w:val="17"/>
              </w:numPr>
              <w:ind w:left="1152"/>
              <w:jc w:val="both"/>
            </w:pPr>
            <w:r>
              <w:t>C</w:t>
            </w:r>
            <w:r w:rsidR="00B503FC">
              <w:t>onvex</w:t>
            </w:r>
          </w:p>
          <w:p w:rsidR="00952176" w:rsidRDefault="00952176" w:rsidP="00B50C8F">
            <w:pPr>
              <w:numPr>
                <w:ilvl w:val="1"/>
                <w:numId w:val="17"/>
              </w:numPr>
              <w:ind w:left="432" w:hanging="432"/>
              <w:jc w:val="both"/>
            </w:pPr>
            <w:r>
              <w:t>Image formed in concave mirror</w:t>
            </w:r>
            <w:r w:rsidR="00143D16">
              <w:t xml:space="preserve"> and convex mirror</w:t>
            </w:r>
          </w:p>
          <w:p w:rsidR="00B503FC" w:rsidRDefault="00B503FC" w:rsidP="00B50C8F">
            <w:pPr>
              <w:numPr>
                <w:ilvl w:val="1"/>
                <w:numId w:val="17"/>
              </w:numPr>
              <w:ind w:left="432" w:hanging="432"/>
              <w:jc w:val="both"/>
            </w:pPr>
            <w:r>
              <w:t>Determination of focal length of convex and concave mirror</w:t>
            </w:r>
          </w:p>
          <w:p w:rsidR="00B503FC" w:rsidRDefault="00B503FC" w:rsidP="00B50C8F">
            <w:pPr>
              <w:numPr>
                <w:ilvl w:val="1"/>
                <w:numId w:val="18"/>
              </w:numPr>
              <w:ind w:left="432" w:hanging="432"/>
              <w:jc w:val="both"/>
            </w:pPr>
            <w:r>
              <w:t>Refractive index and its determination</w:t>
            </w:r>
          </w:p>
          <w:p w:rsidR="009835DC" w:rsidRDefault="00B503FC" w:rsidP="00B50C8F">
            <w:pPr>
              <w:numPr>
                <w:ilvl w:val="1"/>
                <w:numId w:val="18"/>
              </w:numPr>
              <w:ind w:left="432" w:hanging="432"/>
              <w:jc w:val="both"/>
            </w:pPr>
            <w:r>
              <w:t>Total internal reflection and critical angle</w:t>
            </w:r>
            <w:r w:rsidR="002D603F">
              <w:t xml:space="preserve"> </w:t>
            </w:r>
          </w:p>
          <w:p w:rsidR="00952176" w:rsidRDefault="00FA2EA4" w:rsidP="00B50C8F">
            <w:pPr>
              <w:numPr>
                <w:ilvl w:val="1"/>
                <w:numId w:val="18"/>
              </w:numPr>
              <w:ind w:left="432" w:hanging="432"/>
              <w:jc w:val="both"/>
            </w:pPr>
            <w:r>
              <w:t>Refraction through</w:t>
            </w:r>
            <w:r w:rsidR="00952176">
              <w:t xml:space="preserve"> prism</w:t>
            </w:r>
          </w:p>
          <w:p w:rsidR="00B503FC" w:rsidRDefault="00952176" w:rsidP="00B50C8F">
            <w:pPr>
              <w:numPr>
                <w:ilvl w:val="1"/>
                <w:numId w:val="18"/>
              </w:numPr>
              <w:ind w:left="432" w:hanging="432"/>
              <w:jc w:val="both"/>
            </w:pPr>
            <w:r>
              <w:t>S</w:t>
            </w:r>
            <w:r w:rsidR="00B503FC">
              <w:t>mall angle</w:t>
            </w:r>
            <w:r>
              <w:t>d</w:t>
            </w:r>
            <w:r w:rsidR="00B503FC">
              <w:t xml:space="preserve"> prism</w:t>
            </w:r>
            <w:r w:rsidR="00FA2EA4">
              <w:t xml:space="preserve"> and its expression</w:t>
            </w:r>
          </w:p>
          <w:p w:rsidR="00952176" w:rsidRDefault="008136BE" w:rsidP="00662D94">
            <w:pPr>
              <w:numPr>
                <w:ilvl w:val="1"/>
                <w:numId w:val="18"/>
              </w:numPr>
              <w:tabs>
                <w:tab w:val="left" w:pos="432"/>
              </w:tabs>
              <w:jc w:val="both"/>
            </w:pPr>
            <w:r>
              <w:t xml:space="preserve"> </w:t>
            </w:r>
            <w:r w:rsidR="00B503FC">
              <w:t>Lens</w:t>
            </w:r>
            <w:r w:rsidR="00FA2EA4">
              <w:t xml:space="preserve"> and their types</w:t>
            </w:r>
          </w:p>
          <w:p w:rsidR="00662D94" w:rsidRDefault="00952176" w:rsidP="00662D94">
            <w:pPr>
              <w:numPr>
                <w:ilvl w:val="2"/>
                <w:numId w:val="18"/>
              </w:numPr>
              <w:tabs>
                <w:tab w:val="left" w:pos="1152"/>
              </w:tabs>
              <w:ind w:left="612" w:hanging="108"/>
              <w:jc w:val="both"/>
            </w:pPr>
            <w:r>
              <w:t>C</w:t>
            </w:r>
            <w:r w:rsidR="00B503FC">
              <w:t>onvex</w:t>
            </w:r>
            <w:r w:rsidR="004A1218">
              <w:t xml:space="preserve"> lens</w:t>
            </w:r>
            <w:r w:rsidR="00662D94">
              <w:t xml:space="preserve"> </w:t>
            </w:r>
          </w:p>
          <w:p w:rsidR="00B503FC" w:rsidRDefault="00952176" w:rsidP="00662D94">
            <w:pPr>
              <w:numPr>
                <w:ilvl w:val="2"/>
                <w:numId w:val="18"/>
              </w:numPr>
              <w:tabs>
                <w:tab w:val="left" w:pos="1152"/>
              </w:tabs>
              <w:ind w:left="612" w:hanging="108"/>
              <w:jc w:val="both"/>
            </w:pPr>
            <w:r>
              <w:t>C</w:t>
            </w:r>
            <w:r w:rsidR="00B503FC">
              <w:t>oncave lens</w:t>
            </w:r>
          </w:p>
          <w:p w:rsidR="00B503FC" w:rsidRDefault="00B503FC" w:rsidP="008136BE">
            <w:pPr>
              <w:numPr>
                <w:ilvl w:val="1"/>
                <w:numId w:val="18"/>
              </w:numPr>
              <w:tabs>
                <w:tab w:val="left" w:pos="612"/>
              </w:tabs>
              <w:ind w:left="612" w:hanging="612"/>
              <w:jc w:val="both"/>
            </w:pPr>
            <w:r>
              <w:t>Lens formula</w:t>
            </w:r>
            <w:r w:rsidR="00C9458E">
              <w:t xml:space="preserve"> and </w:t>
            </w:r>
            <w:r w:rsidR="00763F86">
              <w:t>l</w:t>
            </w:r>
            <w:r>
              <w:t>ens maker’s formula</w:t>
            </w:r>
          </w:p>
          <w:p w:rsidR="00B503FC" w:rsidRDefault="00B503FC" w:rsidP="008136BE">
            <w:pPr>
              <w:numPr>
                <w:ilvl w:val="1"/>
                <w:numId w:val="18"/>
              </w:numPr>
              <w:tabs>
                <w:tab w:val="left" w:pos="612"/>
              </w:tabs>
              <w:ind w:left="612" w:hanging="612"/>
              <w:jc w:val="both"/>
            </w:pPr>
            <w:r>
              <w:t xml:space="preserve">Image formed in </w:t>
            </w:r>
            <w:r w:rsidR="00D6291E">
              <w:t>a c</w:t>
            </w:r>
            <w:r>
              <w:t>onvex lens.</w:t>
            </w:r>
          </w:p>
          <w:p w:rsidR="00B503FC" w:rsidRDefault="00B503FC" w:rsidP="008136BE">
            <w:pPr>
              <w:numPr>
                <w:ilvl w:val="1"/>
                <w:numId w:val="18"/>
              </w:numPr>
              <w:tabs>
                <w:tab w:val="left" w:pos="612"/>
              </w:tabs>
              <w:ind w:left="612" w:hanging="612"/>
              <w:jc w:val="both"/>
            </w:pPr>
            <w:r>
              <w:t>Determination of focal length of concave and convex lens</w:t>
            </w:r>
          </w:p>
          <w:p w:rsidR="009B1405" w:rsidRDefault="00B503FC" w:rsidP="008136BE">
            <w:pPr>
              <w:numPr>
                <w:ilvl w:val="1"/>
                <w:numId w:val="18"/>
              </w:numPr>
              <w:tabs>
                <w:tab w:val="left" w:pos="612"/>
              </w:tabs>
              <w:ind w:left="612" w:hanging="612"/>
              <w:jc w:val="both"/>
            </w:pPr>
            <w:r>
              <w:t>Two thin lenses in contact</w:t>
            </w:r>
          </w:p>
          <w:p w:rsidR="00B503FC" w:rsidRDefault="00B503FC" w:rsidP="008136BE">
            <w:pPr>
              <w:numPr>
                <w:ilvl w:val="1"/>
                <w:numId w:val="18"/>
              </w:numPr>
              <w:tabs>
                <w:tab w:val="left" w:pos="612"/>
              </w:tabs>
              <w:ind w:left="612" w:hanging="612"/>
              <w:jc w:val="both"/>
            </w:pPr>
            <w:r>
              <w:t>Lateral magnification</w:t>
            </w:r>
          </w:p>
          <w:p w:rsidR="00B503FC" w:rsidRDefault="00B503FC" w:rsidP="008136BE">
            <w:pPr>
              <w:numPr>
                <w:ilvl w:val="1"/>
                <w:numId w:val="18"/>
              </w:numPr>
              <w:tabs>
                <w:tab w:val="left" w:pos="612"/>
              </w:tabs>
              <w:ind w:left="612" w:hanging="612"/>
              <w:jc w:val="both"/>
            </w:pPr>
            <w:r>
              <w:t>Dispersion</w:t>
            </w:r>
            <w:r w:rsidR="00FA2EA4">
              <w:t xml:space="preserve"> an</w:t>
            </w:r>
            <w:r w:rsidR="00160AB4">
              <w:t>d</w:t>
            </w:r>
            <w:r w:rsidR="00FA2EA4">
              <w:t xml:space="preserve"> its power</w:t>
            </w:r>
          </w:p>
          <w:p w:rsidR="00B503FC" w:rsidRDefault="0048380D" w:rsidP="008136BE">
            <w:pPr>
              <w:numPr>
                <w:ilvl w:val="1"/>
                <w:numId w:val="18"/>
              </w:numPr>
              <w:tabs>
                <w:tab w:val="left" w:pos="612"/>
              </w:tabs>
              <w:ind w:left="612" w:hanging="612"/>
              <w:jc w:val="both"/>
            </w:pPr>
            <w:r>
              <w:t>C</w:t>
            </w:r>
            <w:r w:rsidR="00B503FC">
              <w:t>hromatic aberration</w:t>
            </w:r>
          </w:p>
        </w:tc>
      </w:tr>
      <w:tr w:rsidR="0019069C">
        <w:tc>
          <w:tcPr>
            <w:tcW w:w="4860" w:type="dxa"/>
          </w:tcPr>
          <w:p w:rsidR="0019069C" w:rsidRDefault="00160AB4" w:rsidP="008D2C13">
            <w:pPr>
              <w:numPr>
                <w:ilvl w:val="0"/>
                <w:numId w:val="30"/>
              </w:numPr>
              <w:tabs>
                <w:tab w:val="clear" w:pos="1440"/>
                <w:tab w:val="num" w:pos="702"/>
              </w:tabs>
              <w:ind w:left="702" w:right="252"/>
              <w:jc w:val="both"/>
            </w:pPr>
            <w:r>
              <w:lastRenderedPageBreak/>
              <w:t xml:space="preserve">List down </w:t>
            </w:r>
            <w:r w:rsidR="00CD5465">
              <w:t>the general assumption related to the origin of solar system</w:t>
            </w:r>
            <w:r w:rsidR="00F47ED1">
              <w:t>.</w:t>
            </w:r>
          </w:p>
          <w:p w:rsidR="00160AB4" w:rsidRDefault="00CD5465" w:rsidP="008D2C13">
            <w:pPr>
              <w:numPr>
                <w:ilvl w:val="0"/>
                <w:numId w:val="30"/>
              </w:numPr>
              <w:tabs>
                <w:tab w:val="clear" w:pos="1440"/>
                <w:tab w:val="num" w:pos="702"/>
              </w:tabs>
              <w:ind w:left="702" w:right="252"/>
              <w:jc w:val="both"/>
            </w:pPr>
            <w:r>
              <w:t xml:space="preserve">Explain the chief contribution to the knowledge of planetary motions made by </w:t>
            </w:r>
            <w:r w:rsidR="00160AB4">
              <w:t>various scientists</w:t>
            </w:r>
            <w:r w:rsidR="00F47ED1">
              <w:t>.</w:t>
            </w:r>
          </w:p>
          <w:p w:rsidR="00160AB4" w:rsidRDefault="00F47ED1" w:rsidP="008D2C13">
            <w:pPr>
              <w:numPr>
                <w:ilvl w:val="0"/>
                <w:numId w:val="30"/>
              </w:numPr>
              <w:tabs>
                <w:tab w:val="clear" w:pos="1440"/>
                <w:tab w:val="num" w:pos="702"/>
              </w:tabs>
              <w:ind w:left="702" w:right="252"/>
              <w:jc w:val="both"/>
            </w:pPr>
            <w:r>
              <w:t>Demonstrate solar e</w:t>
            </w:r>
            <w:r w:rsidR="00160AB4">
              <w:t>clipse</w:t>
            </w:r>
          </w:p>
          <w:p w:rsidR="00CD5465" w:rsidRDefault="00F47ED1" w:rsidP="008D2C13">
            <w:pPr>
              <w:numPr>
                <w:ilvl w:val="0"/>
                <w:numId w:val="30"/>
              </w:numPr>
              <w:tabs>
                <w:tab w:val="clear" w:pos="1440"/>
                <w:tab w:val="num" w:pos="702"/>
              </w:tabs>
              <w:ind w:left="702" w:right="252"/>
              <w:jc w:val="both"/>
            </w:pPr>
            <w:r>
              <w:t>Discuss</w:t>
            </w:r>
            <w:r w:rsidR="00CD5465">
              <w:t xml:space="preserve"> types, occurrence and importance</w:t>
            </w:r>
            <w:r>
              <w:t xml:space="preserve"> of eclipses.</w:t>
            </w:r>
          </w:p>
          <w:p w:rsidR="00CD5465" w:rsidRDefault="00CD5465" w:rsidP="008D2C13">
            <w:pPr>
              <w:numPr>
                <w:ilvl w:val="0"/>
                <w:numId w:val="30"/>
              </w:numPr>
              <w:tabs>
                <w:tab w:val="clear" w:pos="1440"/>
                <w:tab w:val="num" w:pos="702"/>
              </w:tabs>
              <w:ind w:left="702" w:right="252"/>
              <w:jc w:val="both"/>
            </w:pPr>
            <w:r>
              <w:t>Explain the lunar eclipses with diagram</w:t>
            </w:r>
            <w:r w:rsidR="00F47ED1">
              <w:t>.</w:t>
            </w:r>
          </w:p>
          <w:p w:rsidR="00160AB4" w:rsidRDefault="00160AB4" w:rsidP="008D2C13">
            <w:pPr>
              <w:numPr>
                <w:ilvl w:val="0"/>
                <w:numId w:val="30"/>
              </w:numPr>
              <w:tabs>
                <w:tab w:val="clear" w:pos="1440"/>
                <w:tab w:val="num" w:pos="702"/>
              </w:tabs>
              <w:ind w:left="702" w:right="252"/>
              <w:jc w:val="both"/>
            </w:pPr>
            <w:r>
              <w:t xml:space="preserve">Explain </w:t>
            </w:r>
            <w:r w:rsidR="00CD5465">
              <w:t xml:space="preserve">galaxies and </w:t>
            </w:r>
            <w:r>
              <w:t xml:space="preserve">its </w:t>
            </w:r>
            <w:r w:rsidR="00CD5465">
              <w:t>types</w:t>
            </w:r>
            <w:r w:rsidR="00F47ED1">
              <w:t>.</w:t>
            </w:r>
            <w:r w:rsidR="00CD5465">
              <w:t xml:space="preserve"> </w:t>
            </w:r>
          </w:p>
          <w:p w:rsidR="0004442E" w:rsidRDefault="00115BC4" w:rsidP="008D2C13">
            <w:pPr>
              <w:numPr>
                <w:ilvl w:val="0"/>
                <w:numId w:val="30"/>
              </w:numPr>
              <w:tabs>
                <w:tab w:val="clear" w:pos="1440"/>
                <w:tab w:val="num" w:pos="702"/>
              </w:tabs>
              <w:ind w:left="702" w:right="252"/>
              <w:jc w:val="both"/>
            </w:pPr>
            <w:r>
              <w:t>Discuss</w:t>
            </w:r>
            <w:r w:rsidR="00160AB4">
              <w:t xml:space="preserve"> the </w:t>
            </w:r>
            <w:r w:rsidR="00CE7DC4">
              <w:t>role</w:t>
            </w:r>
            <w:r w:rsidR="00CD5465">
              <w:t xml:space="preserve"> </w:t>
            </w:r>
            <w:r>
              <w:t xml:space="preserve">of </w:t>
            </w:r>
            <w:r w:rsidR="00CD5465">
              <w:t>optical</w:t>
            </w:r>
            <w:r w:rsidR="00160AB4">
              <w:t xml:space="preserve"> instruments in astronomy</w:t>
            </w:r>
            <w:r w:rsidR="00F47ED1">
              <w:t>.</w:t>
            </w:r>
            <w:r w:rsidR="00CD5465">
              <w:t xml:space="preserve"> </w:t>
            </w:r>
          </w:p>
          <w:p w:rsidR="00CD5465" w:rsidRDefault="00CD5465" w:rsidP="008D2C13">
            <w:pPr>
              <w:numPr>
                <w:ilvl w:val="0"/>
                <w:numId w:val="30"/>
              </w:numPr>
              <w:tabs>
                <w:tab w:val="clear" w:pos="1440"/>
                <w:tab w:val="num" w:pos="702"/>
              </w:tabs>
              <w:ind w:left="702" w:right="252"/>
              <w:jc w:val="both"/>
            </w:pPr>
            <w:r>
              <w:t>De</w:t>
            </w:r>
            <w:r w:rsidR="00160AB4">
              <w:t>ter</w:t>
            </w:r>
            <w:r w:rsidR="0077245A">
              <w:t>min</w:t>
            </w:r>
            <w:r w:rsidR="00160AB4">
              <w:t>e</w:t>
            </w:r>
            <w:r w:rsidR="0077245A">
              <w:t xml:space="preserve"> </w:t>
            </w:r>
            <w:r>
              <w:t>the distance, size, mass and surface temperature of astronomical objects</w:t>
            </w:r>
            <w:r w:rsidR="00F47ED1">
              <w:t>.</w:t>
            </w:r>
          </w:p>
          <w:p w:rsidR="00CD5465" w:rsidRDefault="00CD5465" w:rsidP="008D2C13">
            <w:pPr>
              <w:tabs>
                <w:tab w:val="num" w:pos="702"/>
              </w:tabs>
              <w:ind w:left="702" w:right="252"/>
              <w:jc w:val="both"/>
            </w:pPr>
          </w:p>
          <w:p w:rsidR="00160AB4" w:rsidRDefault="00160AB4" w:rsidP="008D2C13">
            <w:pPr>
              <w:tabs>
                <w:tab w:val="num" w:pos="702"/>
              </w:tabs>
              <w:ind w:left="702" w:right="252"/>
              <w:jc w:val="both"/>
            </w:pPr>
          </w:p>
          <w:p w:rsidR="00160AB4" w:rsidRDefault="00160AB4" w:rsidP="008D2C13">
            <w:pPr>
              <w:tabs>
                <w:tab w:val="num" w:pos="702"/>
              </w:tabs>
              <w:ind w:left="702" w:right="252"/>
              <w:jc w:val="both"/>
            </w:pPr>
          </w:p>
        </w:tc>
        <w:tc>
          <w:tcPr>
            <w:tcW w:w="4500" w:type="dxa"/>
          </w:tcPr>
          <w:p w:rsidR="0019069C" w:rsidRPr="00261FC5" w:rsidRDefault="00CD5465" w:rsidP="003D6BBE">
            <w:pPr>
              <w:jc w:val="both"/>
              <w:rPr>
                <w:b/>
                <w:bCs/>
              </w:rPr>
            </w:pPr>
            <w:r w:rsidRPr="00261FC5">
              <w:rPr>
                <w:b/>
                <w:bCs/>
              </w:rPr>
              <w:t xml:space="preserve">Unit </w:t>
            </w:r>
            <w:r w:rsidR="00714B93">
              <w:rPr>
                <w:b/>
                <w:bCs/>
              </w:rPr>
              <w:t>IX:</w:t>
            </w:r>
            <w:r w:rsidRPr="00261FC5">
              <w:rPr>
                <w:b/>
                <w:bCs/>
              </w:rPr>
              <w:t xml:space="preserve"> Astronomy </w:t>
            </w:r>
            <w:r w:rsidR="00714B93">
              <w:rPr>
                <w:b/>
                <w:bCs/>
              </w:rPr>
              <w:t xml:space="preserve">   </w:t>
            </w:r>
            <w:r w:rsidR="0032562E">
              <w:rPr>
                <w:b/>
                <w:bCs/>
              </w:rPr>
              <w:t xml:space="preserve">    </w:t>
            </w:r>
            <w:r w:rsidR="00F47ED1">
              <w:rPr>
                <w:b/>
                <w:bCs/>
              </w:rPr>
              <w:t xml:space="preserve">                    </w:t>
            </w:r>
            <w:r w:rsidR="00600410">
              <w:rPr>
                <w:b/>
                <w:bCs/>
              </w:rPr>
              <w:t xml:space="preserve"> </w:t>
            </w:r>
            <w:r w:rsidR="00600410" w:rsidRPr="00261FC5">
              <w:rPr>
                <w:b/>
                <w:bCs/>
              </w:rPr>
              <w:t>(20 )</w:t>
            </w:r>
            <w:r w:rsidR="0032562E">
              <w:rPr>
                <w:b/>
                <w:bCs/>
              </w:rPr>
              <w:t xml:space="preserve">                  </w:t>
            </w:r>
            <w:r w:rsidR="00E87DD8">
              <w:rPr>
                <w:b/>
                <w:bCs/>
              </w:rPr>
              <w:t xml:space="preserve">                  </w:t>
            </w:r>
            <w:r w:rsidR="00714B93">
              <w:rPr>
                <w:b/>
                <w:bCs/>
              </w:rPr>
              <w:t xml:space="preserve"> </w:t>
            </w:r>
          </w:p>
          <w:p w:rsidR="00CD5465" w:rsidRDefault="00CD5465" w:rsidP="003D6BBE">
            <w:pPr>
              <w:numPr>
                <w:ilvl w:val="1"/>
                <w:numId w:val="19"/>
              </w:numPr>
              <w:jc w:val="both"/>
            </w:pPr>
            <w:r>
              <w:t>Origin of solar system</w:t>
            </w:r>
          </w:p>
          <w:p w:rsidR="008044F0" w:rsidRDefault="00CD5465" w:rsidP="003D6BBE">
            <w:pPr>
              <w:numPr>
                <w:ilvl w:val="1"/>
                <w:numId w:val="19"/>
              </w:numPr>
              <w:jc w:val="both"/>
            </w:pPr>
            <w:r>
              <w:t>Solar system</w:t>
            </w:r>
            <w:r w:rsidR="00160AB4">
              <w:t xml:space="preserve"> and its members</w:t>
            </w:r>
          </w:p>
          <w:p w:rsidR="00E87DD8" w:rsidRDefault="008044F0" w:rsidP="003D6BBE">
            <w:pPr>
              <w:ind w:left="432" w:hanging="432"/>
              <w:jc w:val="both"/>
            </w:pPr>
            <w:r>
              <w:t xml:space="preserve">9.3 Contribution to planetary motion by     Copernicus, Tycho, Kepler, Galilee and </w:t>
            </w:r>
            <w:smartTag w:uri="urn:schemas-microsoft-com:office:smarttags" w:element="City">
              <w:smartTag w:uri="urn:schemas-microsoft-com:office:smarttags" w:element="place">
                <w:r>
                  <w:t>Newton</w:t>
                </w:r>
              </w:smartTag>
            </w:smartTag>
          </w:p>
          <w:p w:rsidR="00E87DD8" w:rsidRDefault="00E87DD8" w:rsidP="003D6BBE">
            <w:pPr>
              <w:ind w:left="432" w:hanging="432"/>
              <w:jc w:val="both"/>
            </w:pPr>
            <w:r>
              <w:t xml:space="preserve">9.4 </w:t>
            </w:r>
            <w:r w:rsidR="00CD5465">
              <w:t>Solar and lunar eclipse</w:t>
            </w:r>
            <w:r>
              <w:t xml:space="preserve">: </w:t>
            </w:r>
            <w:r w:rsidR="00714B93">
              <w:t>O</w:t>
            </w:r>
            <w:r w:rsidR="00CD5465">
              <w:t>ccurrence</w:t>
            </w:r>
            <w:r>
              <w:t xml:space="preserve"> and </w:t>
            </w:r>
            <w:r w:rsidR="00D63C53">
              <w:t>t</w:t>
            </w:r>
            <w:r w:rsidR="00CD5465">
              <w:t>ypes</w:t>
            </w:r>
          </w:p>
          <w:p w:rsidR="00714B93" w:rsidRDefault="00E87DD8" w:rsidP="003D6BBE">
            <w:pPr>
              <w:jc w:val="both"/>
            </w:pPr>
            <w:r>
              <w:t xml:space="preserve">9.5 </w:t>
            </w:r>
            <w:r w:rsidR="00CD5465">
              <w:t>Astronomical instruments</w:t>
            </w:r>
          </w:p>
          <w:p w:rsidR="00714B93" w:rsidRDefault="0004442E" w:rsidP="003D6BBE">
            <w:pPr>
              <w:ind w:left="432"/>
              <w:jc w:val="both"/>
            </w:pPr>
            <w:r>
              <w:t xml:space="preserve">9.5.1   </w:t>
            </w:r>
            <w:r w:rsidR="00714B93">
              <w:t>O</w:t>
            </w:r>
            <w:r w:rsidR="00CD5465">
              <w:t>ptical telescope</w:t>
            </w:r>
          </w:p>
          <w:p w:rsidR="00714B93" w:rsidRDefault="0004442E" w:rsidP="003D6BBE">
            <w:pPr>
              <w:ind w:left="432"/>
              <w:jc w:val="both"/>
            </w:pPr>
            <w:r>
              <w:t xml:space="preserve">9.5.2   </w:t>
            </w:r>
            <w:r w:rsidR="00714B93">
              <w:t>R</w:t>
            </w:r>
            <w:r w:rsidR="00CD5465">
              <w:t>adio telescope</w:t>
            </w:r>
          </w:p>
          <w:p w:rsidR="00714B93" w:rsidRDefault="0004442E" w:rsidP="003D6BBE">
            <w:pPr>
              <w:ind w:left="432"/>
              <w:jc w:val="both"/>
            </w:pPr>
            <w:r>
              <w:t xml:space="preserve">9.5.3   </w:t>
            </w:r>
            <w:r w:rsidR="00714B93">
              <w:t>P</w:t>
            </w:r>
            <w:r w:rsidR="00CD5465">
              <w:t>hotocell</w:t>
            </w:r>
          </w:p>
          <w:p w:rsidR="00714B93" w:rsidRDefault="0004442E" w:rsidP="003D6BBE">
            <w:pPr>
              <w:ind w:left="432"/>
              <w:jc w:val="both"/>
            </w:pPr>
            <w:r>
              <w:t xml:space="preserve">9.5.4   </w:t>
            </w:r>
            <w:r w:rsidR="00714B93">
              <w:t>A</w:t>
            </w:r>
            <w:r w:rsidR="00CD5465">
              <w:t>rtificial satellites</w:t>
            </w:r>
          </w:p>
          <w:p w:rsidR="00CD5465" w:rsidRDefault="0004442E" w:rsidP="003D6BBE">
            <w:pPr>
              <w:ind w:left="432"/>
              <w:jc w:val="both"/>
            </w:pPr>
            <w:r>
              <w:t xml:space="preserve">9.5.5   </w:t>
            </w:r>
            <w:r w:rsidR="00714B93">
              <w:t>S</w:t>
            </w:r>
            <w:r w:rsidR="00CD5465">
              <w:t>extant</w:t>
            </w:r>
          </w:p>
          <w:p w:rsidR="00F47ED1" w:rsidRDefault="00CF7646" w:rsidP="003D6BBE">
            <w:pPr>
              <w:ind w:left="612" w:hanging="540"/>
              <w:jc w:val="both"/>
            </w:pPr>
            <w:r>
              <w:t xml:space="preserve">9.6 </w:t>
            </w:r>
            <w:r w:rsidR="00F47ED1">
              <w:t xml:space="preserve"> Astronomical objects</w:t>
            </w:r>
          </w:p>
          <w:p w:rsidR="00F47ED1" w:rsidRDefault="00F47ED1" w:rsidP="00F47ED1">
            <w:pPr>
              <w:tabs>
                <w:tab w:val="left" w:pos="792"/>
              </w:tabs>
              <w:ind w:left="432"/>
              <w:jc w:val="both"/>
            </w:pPr>
            <w:r>
              <w:t>9.6.1    Distance</w:t>
            </w:r>
          </w:p>
          <w:p w:rsidR="00870173" w:rsidRDefault="00870173" w:rsidP="00F47ED1">
            <w:pPr>
              <w:tabs>
                <w:tab w:val="left" w:pos="792"/>
              </w:tabs>
              <w:ind w:left="432"/>
              <w:jc w:val="both"/>
            </w:pPr>
            <w:r>
              <w:t>9.6.2    Size</w:t>
            </w:r>
          </w:p>
          <w:p w:rsidR="004A1218" w:rsidRDefault="00991A5E" w:rsidP="00991A5E">
            <w:pPr>
              <w:ind w:left="1152" w:hanging="720"/>
              <w:jc w:val="both"/>
            </w:pPr>
            <w:r>
              <w:t xml:space="preserve">9.6.2 </w:t>
            </w:r>
            <w:r w:rsidR="004A1218">
              <w:t xml:space="preserve">   </w:t>
            </w:r>
            <w:r w:rsidR="00F47ED1">
              <w:t>M</w:t>
            </w:r>
            <w:r w:rsidR="005B254D">
              <w:t xml:space="preserve">ass </w:t>
            </w:r>
          </w:p>
          <w:p w:rsidR="00CD5465" w:rsidRDefault="004A1218" w:rsidP="00991A5E">
            <w:pPr>
              <w:ind w:left="1152" w:hanging="720"/>
              <w:jc w:val="both"/>
            </w:pPr>
            <w:r>
              <w:t>9.6.3    S</w:t>
            </w:r>
            <w:r w:rsidR="00CD5465">
              <w:t>urface temperature</w:t>
            </w:r>
          </w:p>
        </w:tc>
      </w:tr>
    </w:tbl>
    <w:p w:rsidR="0044285A" w:rsidRDefault="0072379E" w:rsidP="0072379E">
      <w:pPr>
        <w:pStyle w:val="NoSpacing"/>
        <w:ind w:hanging="450"/>
        <w:jc w:val="both"/>
        <w:rPr>
          <w:b/>
          <w:bCs/>
        </w:rPr>
      </w:pPr>
      <w:r>
        <w:rPr>
          <w:b/>
          <w:bCs/>
        </w:rPr>
        <w:t xml:space="preserve">      </w:t>
      </w:r>
    </w:p>
    <w:p w:rsidR="0044285A" w:rsidRDefault="0044285A" w:rsidP="0072379E">
      <w:pPr>
        <w:pStyle w:val="NoSpacing"/>
        <w:ind w:hanging="450"/>
        <w:jc w:val="both"/>
        <w:rPr>
          <w:b/>
          <w:bCs/>
        </w:rPr>
      </w:pPr>
    </w:p>
    <w:p w:rsidR="0044285A" w:rsidRDefault="0044285A" w:rsidP="0044285A">
      <w:pPr>
        <w:jc w:val="center"/>
      </w:pPr>
      <w:r>
        <w:rPr>
          <w:b/>
          <w:bCs/>
        </w:rPr>
        <w:t>Part II: Practical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0"/>
        <w:gridCol w:w="4500"/>
      </w:tblGrid>
      <w:tr w:rsidR="0044285A" w:rsidTr="002C44C6">
        <w:tc>
          <w:tcPr>
            <w:tcW w:w="4860" w:type="dxa"/>
          </w:tcPr>
          <w:p w:rsidR="0044285A" w:rsidRPr="0012451F" w:rsidRDefault="0044285A" w:rsidP="002C44C6">
            <w:pPr>
              <w:jc w:val="both"/>
              <w:rPr>
                <w:b/>
                <w:bCs/>
              </w:rPr>
            </w:pPr>
            <w:r>
              <w:t xml:space="preserve">              </w:t>
            </w:r>
            <w:r w:rsidRPr="0012451F">
              <w:rPr>
                <w:b/>
                <w:bCs/>
              </w:rPr>
              <w:t>Specific Objectives</w:t>
            </w:r>
          </w:p>
        </w:tc>
        <w:tc>
          <w:tcPr>
            <w:tcW w:w="4500" w:type="dxa"/>
          </w:tcPr>
          <w:p w:rsidR="0044285A" w:rsidRPr="0012451F" w:rsidRDefault="0044285A" w:rsidP="002C44C6">
            <w:pPr>
              <w:jc w:val="both"/>
              <w:rPr>
                <w:b/>
                <w:bCs/>
              </w:rPr>
            </w:pPr>
            <w:r>
              <w:t xml:space="preserve">                      </w:t>
            </w:r>
            <w:r w:rsidRPr="0012451F">
              <w:rPr>
                <w:b/>
                <w:bCs/>
              </w:rPr>
              <w:t>Contents</w:t>
            </w:r>
          </w:p>
        </w:tc>
      </w:tr>
      <w:tr w:rsidR="0044285A" w:rsidTr="002C44C6">
        <w:tc>
          <w:tcPr>
            <w:tcW w:w="4860" w:type="dxa"/>
          </w:tcPr>
          <w:p w:rsidR="0044285A" w:rsidRDefault="0044285A" w:rsidP="002C44C6">
            <w:pPr>
              <w:numPr>
                <w:ilvl w:val="0"/>
                <w:numId w:val="42"/>
              </w:numPr>
              <w:tabs>
                <w:tab w:val="clear" w:pos="1980"/>
                <w:tab w:val="num" w:pos="720"/>
              </w:tabs>
              <w:ind w:left="720"/>
              <w:jc w:val="both"/>
            </w:pPr>
            <w:r>
              <w:t>To determine of fly        wheel.</w:t>
            </w:r>
          </w:p>
          <w:p w:rsidR="0044285A" w:rsidRDefault="0044285A" w:rsidP="002C44C6">
            <w:pPr>
              <w:numPr>
                <w:ilvl w:val="0"/>
                <w:numId w:val="42"/>
              </w:numPr>
              <w:tabs>
                <w:tab w:val="clear" w:pos="1980"/>
                <w:tab w:val="num" w:pos="720"/>
              </w:tabs>
              <w:ind w:left="720"/>
              <w:jc w:val="both"/>
            </w:pPr>
            <w:r>
              <w:t>To determine and compare the value of '</w:t>
            </w:r>
            <w:r w:rsidRPr="00794033">
              <w:rPr>
                <w:b/>
                <w:bCs/>
              </w:rPr>
              <w:t>g</w:t>
            </w:r>
            <w:r>
              <w:rPr>
                <w:b/>
                <w:bCs/>
              </w:rPr>
              <w:t>'</w:t>
            </w:r>
            <w:r>
              <w:t xml:space="preserve"> by bar pendulum.</w:t>
            </w:r>
          </w:p>
        </w:tc>
        <w:tc>
          <w:tcPr>
            <w:tcW w:w="4500" w:type="dxa"/>
          </w:tcPr>
          <w:p w:rsidR="0044285A" w:rsidRPr="0012451F" w:rsidRDefault="0044285A" w:rsidP="002C44C6">
            <w:pPr>
              <w:ind w:left="72"/>
              <w:jc w:val="both"/>
              <w:rPr>
                <w:b/>
                <w:bCs/>
              </w:rPr>
            </w:pPr>
            <w:r w:rsidRPr="0012451F">
              <w:rPr>
                <w:b/>
                <w:bCs/>
              </w:rPr>
              <w:t>Motion</w:t>
            </w:r>
          </w:p>
          <w:p w:rsidR="0044285A" w:rsidRDefault="0044285A" w:rsidP="002C44C6">
            <w:pPr>
              <w:numPr>
                <w:ilvl w:val="0"/>
                <w:numId w:val="44"/>
              </w:numPr>
              <w:tabs>
                <w:tab w:val="num" w:pos="972"/>
              </w:tabs>
              <w:ind w:left="1152"/>
              <w:jc w:val="both"/>
            </w:pPr>
            <w:r>
              <w:t>Moment of inertia</w:t>
            </w:r>
          </w:p>
          <w:p w:rsidR="0044285A" w:rsidRPr="00A62866" w:rsidRDefault="0044285A" w:rsidP="002C44C6">
            <w:pPr>
              <w:numPr>
                <w:ilvl w:val="0"/>
                <w:numId w:val="44"/>
              </w:numPr>
              <w:tabs>
                <w:tab w:val="num" w:pos="972"/>
              </w:tabs>
              <w:ind w:left="1152"/>
              <w:jc w:val="both"/>
            </w:pPr>
            <w:r>
              <w:t xml:space="preserve">The value of </w:t>
            </w:r>
            <w:r w:rsidRPr="00627E42">
              <w:rPr>
                <w:b/>
                <w:bCs/>
              </w:rPr>
              <w:t>'g'</w:t>
            </w:r>
          </w:p>
        </w:tc>
      </w:tr>
      <w:tr w:rsidR="0044285A" w:rsidTr="002C44C6">
        <w:tc>
          <w:tcPr>
            <w:tcW w:w="4860" w:type="dxa"/>
          </w:tcPr>
          <w:p w:rsidR="0044285A" w:rsidRDefault="0044285A" w:rsidP="002C44C6">
            <w:pPr>
              <w:numPr>
                <w:ilvl w:val="0"/>
                <w:numId w:val="42"/>
              </w:numPr>
              <w:tabs>
                <w:tab w:val="clear" w:pos="1980"/>
                <w:tab w:val="num" w:pos="720"/>
              </w:tabs>
              <w:ind w:left="720"/>
              <w:jc w:val="both"/>
            </w:pPr>
            <w:r>
              <w:t>To determine the surface tension of water by capillary rise method.</w:t>
            </w:r>
          </w:p>
        </w:tc>
        <w:tc>
          <w:tcPr>
            <w:tcW w:w="4500" w:type="dxa"/>
          </w:tcPr>
          <w:p w:rsidR="0044285A" w:rsidRDefault="0044285A" w:rsidP="002C44C6">
            <w:pPr>
              <w:ind w:left="72"/>
              <w:jc w:val="both"/>
              <w:rPr>
                <w:b/>
                <w:bCs/>
              </w:rPr>
            </w:pPr>
            <w:r>
              <w:rPr>
                <w:b/>
                <w:bCs/>
              </w:rPr>
              <w:t>Surface T</w:t>
            </w:r>
            <w:r w:rsidRPr="0012451F">
              <w:rPr>
                <w:b/>
                <w:bCs/>
              </w:rPr>
              <w:t>ension</w:t>
            </w:r>
          </w:p>
          <w:p w:rsidR="0044285A" w:rsidRPr="0012451F" w:rsidRDefault="0044285A" w:rsidP="002C44C6">
            <w:pPr>
              <w:numPr>
                <w:ilvl w:val="0"/>
                <w:numId w:val="42"/>
              </w:numPr>
              <w:tabs>
                <w:tab w:val="clear" w:pos="1980"/>
                <w:tab w:val="num" w:pos="972"/>
              </w:tabs>
              <w:ind w:left="972" w:hanging="180"/>
              <w:jc w:val="both"/>
              <w:rPr>
                <w:b/>
                <w:bCs/>
              </w:rPr>
            </w:pPr>
            <w:r>
              <w:t>Surface tension of water</w:t>
            </w:r>
          </w:p>
          <w:p w:rsidR="0044285A" w:rsidRPr="00A62866" w:rsidRDefault="0044285A" w:rsidP="002C44C6">
            <w:pPr>
              <w:ind w:left="72"/>
              <w:jc w:val="both"/>
            </w:pPr>
          </w:p>
        </w:tc>
      </w:tr>
      <w:tr w:rsidR="0044285A" w:rsidTr="002C44C6">
        <w:tc>
          <w:tcPr>
            <w:tcW w:w="4860" w:type="dxa"/>
          </w:tcPr>
          <w:p w:rsidR="0044285A" w:rsidRDefault="0044285A" w:rsidP="002C44C6">
            <w:pPr>
              <w:numPr>
                <w:ilvl w:val="0"/>
                <w:numId w:val="42"/>
              </w:numPr>
              <w:tabs>
                <w:tab w:val="clear" w:pos="1980"/>
                <w:tab w:val="num" w:pos="720"/>
              </w:tabs>
              <w:ind w:left="720"/>
              <w:jc w:val="both"/>
            </w:pPr>
            <w:r>
              <w:t>To determine the Young’s modules of elasticity of given wire</w:t>
            </w:r>
          </w:p>
        </w:tc>
        <w:tc>
          <w:tcPr>
            <w:tcW w:w="4500" w:type="dxa"/>
          </w:tcPr>
          <w:p w:rsidR="0044285A" w:rsidRDefault="0044285A" w:rsidP="002C44C6">
            <w:pPr>
              <w:ind w:left="72"/>
              <w:jc w:val="both"/>
              <w:rPr>
                <w:b/>
                <w:bCs/>
              </w:rPr>
            </w:pPr>
            <w:r w:rsidRPr="00E94604">
              <w:rPr>
                <w:b/>
                <w:bCs/>
              </w:rPr>
              <w:t>Elasticity</w:t>
            </w:r>
          </w:p>
          <w:p w:rsidR="0044285A" w:rsidRDefault="0044285A" w:rsidP="002C44C6">
            <w:pPr>
              <w:numPr>
                <w:ilvl w:val="0"/>
                <w:numId w:val="44"/>
              </w:numPr>
              <w:tabs>
                <w:tab w:val="num" w:pos="972"/>
              </w:tabs>
              <w:ind w:left="1152"/>
              <w:jc w:val="both"/>
            </w:pPr>
            <w:r>
              <w:t xml:space="preserve">Young’s modules of elasticity </w:t>
            </w:r>
          </w:p>
          <w:p w:rsidR="0044285A" w:rsidRPr="00E94604" w:rsidRDefault="0044285A" w:rsidP="002C44C6">
            <w:pPr>
              <w:ind w:left="72"/>
              <w:jc w:val="both"/>
              <w:rPr>
                <w:b/>
                <w:bCs/>
              </w:rPr>
            </w:pPr>
          </w:p>
        </w:tc>
      </w:tr>
      <w:tr w:rsidR="0044285A" w:rsidTr="002C44C6">
        <w:tc>
          <w:tcPr>
            <w:tcW w:w="4860" w:type="dxa"/>
          </w:tcPr>
          <w:p w:rsidR="0044285A" w:rsidRDefault="0044285A" w:rsidP="002C44C6">
            <w:pPr>
              <w:numPr>
                <w:ilvl w:val="0"/>
                <w:numId w:val="42"/>
              </w:numPr>
              <w:tabs>
                <w:tab w:val="clear" w:pos="1980"/>
                <w:tab w:val="num" w:pos="720"/>
              </w:tabs>
              <w:ind w:left="720"/>
              <w:jc w:val="both"/>
            </w:pPr>
            <w:r>
              <w:t>To determine the coefficient of viscosity by stoke’s method of different medium. (At least three media)</w:t>
            </w:r>
          </w:p>
        </w:tc>
        <w:tc>
          <w:tcPr>
            <w:tcW w:w="4500" w:type="dxa"/>
          </w:tcPr>
          <w:p w:rsidR="0044285A" w:rsidRDefault="0044285A" w:rsidP="002C44C6">
            <w:pPr>
              <w:ind w:left="72"/>
              <w:jc w:val="both"/>
              <w:rPr>
                <w:b/>
                <w:bCs/>
              </w:rPr>
            </w:pPr>
            <w:r w:rsidRPr="00E94604">
              <w:rPr>
                <w:b/>
                <w:bCs/>
              </w:rPr>
              <w:t>Fluid Flow</w:t>
            </w:r>
          </w:p>
          <w:p w:rsidR="0044285A" w:rsidRDefault="0044285A" w:rsidP="002C44C6">
            <w:pPr>
              <w:numPr>
                <w:ilvl w:val="0"/>
                <w:numId w:val="44"/>
              </w:numPr>
              <w:tabs>
                <w:tab w:val="num" w:pos="972"/>
              </w:tabs>
              <w:ind w:left="1152"/>
              <w:jc w:val="both"/>
            </w:pPr>
            <w:r>
              <w:t>Coefficient of viscosity</w:t>
            </w:r>
          </w:p>
          <w:p w:rsidR="0044285A" w:rsidRPr="00E94604" w:rsidRDefault="0044285A" w:rsidP="002C44C6">
            <w:pPr>
              <w:ind w:left="72"/>
              <w:jc w:val="both"/>
              <w:rPr>
                <w:b/>
                <w:bCs/>
              </w:rPr>
            </w:pPr>
          </w:p>
        </w:tc>
      </w:tr>
      <w:tr w:rsidR="0044285A" w:rsidTr="002C44C6">
        <w:tc>
          <w:tcPr>
            <w:tcW w:w="4860" w:type="dxa"/>
          </w:tcPr>
          <w:p w:rsidR="0044285A" w:rsidRDefault="0044285A" w:rsidP="002C44C6">
            <w:pPr>
              <w:numPr>
                <w:ilvl w:val="0"/>
                <w:numId w:val="42"/>
              </w:numPr>
              <w:tabs>
                <w:tab w:val="clear" w:pos="1980"/>
                <w:tab w:val="num" w:pos="720"/>
              </w:tabs>
              <w:ind w:left="720"/>
              <w:jc w:val="both"/>
            </w:pPr>
            <w:r>
              <w:t>To determine specific heat capacity of solid and liquid.</w:t>
            </w:r>
          </w:p>
          <w:p w:rsidR="0044285A" w:rsidRDefault="0044285A" w:rsidP="002C44C6">
            <w:pPr>
              <w:numPr>
                <w:ilvl w:val="0"/>
                <w:numId w:val="42"/>
              </w:numPr>
              <w:tabs>
                <w:tab w:val="clear" w:pos="1980"/>
                <w:tab w:val="num" w:pos="720"/>
              </w:tabs>
              <w:ind w:left="720"/>
              <w:jc w:val="both"/>
            </w:pPr>
            <w:r>
              <w:t>To determine the specific latent heat of fusion of ice.</w:t>
            </w:r>
          </w:p>
        </w:tc>
        <w:tc>
          <w:tcPr>
            <w:tcW w:w="4500" w:type="dxa"/>
          </w:tcPr>
          <w:p w:rsidR="0044285A" w:rsidRDefault="0044285A" w:rsidP="002C44C6">
            <w:pPr>
              <w:ind w:left="72"/>
              <w:jc w:val="both"/>
              <w:rPr>
                <w:b/>
                <w:bCs/>
              </w:rPr>
            </w:pPr>
            <w:r>
              <w:rPr>
                <w:b/>
                <w:bCs/>
              </w:rPr>
              <w:t>Thermal Properties of M</w:t>
            </w:r>
            <w:r w:rsidRPr="00E94604">
              <w:rPr>
                <w:b/>
                <w:bCs/>
              </w:rPr>
              <w:t>atter</w:t>
            </w:r>
          </w:p>
          <w:p w:rsidR="0044285A" w:rsidRDefault="0044285A" w:rsidP="002C44C6">
            <w:pPr>
              <w:numPr>
                <w:ilvl w:val="0"/>
                <w:numId w:val="44"/>
              </w:numPr>
              <w:tabs>
                <w:tab w:val="num" w:pos="972"/>
              </w:tabs>
              <w:ind w:left="1152"/>
              <w:jc w:val="both"/>
            </w:pPr>
            <w:r>
              <w:t xml:space="preserve">Specific heat capacity of solid and liquid </w:t>
            </w:r>
          </w:p>
          <w:p w:rsidR="0044285A" w:rsidRDefault="0044285A" w:rsidP="002C44C6">
            <w:pPr>
              <w:numPr>
                <w:ilvl w:val="0"/>
                <w:numId w:val="44"/>
              </w:numPr>
              <w:tabs>
                <w:tab w:val="num" w:pos="972"/>
              </w:tabs>
              <w:ind w:left="1152"/>
              <w:jc w:val="both"/>
            </w:pPr>
            <w:r>
              <w:t>Specific latent heat of fusion of ice.</w:t>
            </w:r>
          </w:p>
          <w:p w:rsidR="0044285A" w:rsidRPr="00E94604" w:rsidRDefault="0044285A" w:rsidP="002C44C6">
            <w:pPr>
              <w:ind w:left="72"/>
              <w:jc w:val="both"/>
              <w:rPr>
                <w:b/>
                <w:bCs/>
              </w:rPr>
            </w:pPr>
          </w:p>
        </w:tc>
      </w:tr>
      <w:tr w:rsidR="0044285A" w:rsidTr="002C44C6">
        <w:tc>
          <w:tcPr>
            <w:tcW w:w="4860" w:type="dxa"/>
          </w:tcPr>
          <w:p w:rsidR="0044285A" w:rsidRDefault="0044285A" w:rsidP="002C44C6">
            <w:pPr>
              <w:numPr>
                <w:ilvl w:val="0"/>
                <w:numId w:val="42"/>
              </w:numPr>
              <w:tabs>
                <w:tab w:val="clear" w:pos="1980"/>
                <w:tab w:val="num" w:pos="720"/>
              </w:tabs>
              <w:ind w:left="720"/>
              <w:jc w:val="both"/>
            </w:pPr>
            <w:r>
              <w:lastRenderedPageBreak/>
              <w:t>To determine the focal length of concave and convex lens.</w:t>
            </w:r>
          </w:p>
        </w:tc>
        <w:tc>
          <w:tcPr>
            <w:tcW w:w="4500" w:type="dxa"/>
          </w:tcPr>
          <w:p w:rsidR="0044285A" w:rsidRDefault="0044285A" w:rsidP="002C44C6">
            <w:pPr>
              <w:ind w:left="72"/>
              <w:jc w:val="both"/>
              <w:rPr>
                <w:b/>
                <w:bCs/>
              </w:rPr>
            </w:pPr>
            <w:r>
              <w:rPr>
                <w:b/>
                <w:bCs/>
              </w:rPr>
              <w:t>Geometric O</w:t>
            </w:r>
            <w:r w:rsidRPr="00E94604">
              <w:rPr>
                <w:b/>
                <w:bCs/>
              </w:rPr>
              <w:t>ptics</w:t>
            </w:r>
          </w:p>
          <w:p w:rsidR="0044285A" w:rsidRDefault="0044285A" w:rsidP="002C44C6">
            <w:pPr>
              <w:numPr>
                <w:ilvl w:val="0"/>
                <w:numId w:val="44"/>
              </w:numPr>
              <w:tabs>
                <w:tab w:val="clear" w:pos="1080"/>
                <w:tab w:val="num" w:pos="972"/>
              </w:tabs>
              <w:ind w:left="972" w:hanging="180"/>
              <w:jc w:val="both"/>
            </w:pPr>
            <w:r>
              <w:t>Focal length of concave and convex lens</w:t>
            </w:r>
          </w:p>
          <w:p w:rsidR="0044285A" w:rsidRPr="00E94604" w:rsidRDefault="0044285A" w:rsidP="002C44C6">
            <w:pPr>
              <w:ind w:left="72"/>
              <w:jc w:val="both"/>
              <w:rPr>
                <w:b/>
                <w:bCs/>
              </w:rPr>
            </w:pPr>
          </w:p>
        </w:tc>
      </w:tr>
      <w:tr w:rsidR="0044285A" w:rsidTr="002C44C6">
        <w:tc>
          <w:tcPr>
            <w:tcW w:w="4860" w:type="dxa"/>
          </w:tcPr>
          <w:p w:rsidR="0044285A" w:rsidRDefault="0044285A" w:rsidP="002C44C6">
            <w:pPr>
              <w:numPr>
                <w:ilvl w:val="0"/>
                <w:numId w:val="44"/>
              </w:numPr>
              <w:tabs>
                <w:tab w:val="clear" w:pos="1080"/>
                <w:tab w:val="num" w:pos="792"/>
              </w:tabs>
              <w:ind w:left="792"/>
              <w:jc w:val="both"/>
            </w:pPr>
            <w:r>
              <w:t xml:space="preserve">To </w:t>
            </w:r>
            <w:proofErr w:type="gramStart"/>
            <w:r>
              <w:t>Conduct</w:t>
            </w:r>
            <w:proofErr w:type="gramEnd"/>
            <w:r>
              <w:t xml:space="preserve"> at least, two projects, prepare their reports and present in the class. </w:t>
            </w:r>
          </w:p>
        </w:tc>
        <w:tc>
          <w:tcPr>
            <w:tcW w:w="4500" w:type="dxa"/>
          </w:tcPr>
          <w:p w:rsidR="0044285A" w:rsidRDefault="0044285A" w:rsidP="002C44C6">
            <w:pPr>
              <w:ind w:left="72"/>
            </w:pPr>
            <w:r w:rsidRPr="00E94604">
              <w:rPr>
                <w:b/>
                <w:bCs/>
              </w:rPr>
              <w:t>Project</w:t>
            </w:r>
            <w:r>
              <w:t xml:space="preserve">.  </w:t>
            </w:r>
          </w:p>
          <w:p w:rsidR="0044285A" w:rsidRDefault="0044285A" w:rsidP="002C44C6">
            <w:pPr>
              <w:ind w:left="432" w:hanging="360"/>
              <w:jc w:val="both"/>
            </w:pPr>
            <w:r>
              <w:t xml:space="preserve">1.  Observation of  phases of moon </w:t>
            </w:r>
          </w:p>
          <w:p w:rsidR="0044285A" w:rsidRDefault="0044285A" w:rsidP="002C44C6">
            <w:pPr>
              <w:ind w:left="432" w:hanging="360"/>
              <w:jc w:val="both"/>
            </w:pPr>
            <w:r>
              <w:t>2. Study the nature and size of image formed by convex lens by using a candle and a screen.</w:t>
            </w:r>
          </w:p>
          <w:p w:rsidR="0044285A" w:rsidRPr="00E94604" w:rsidRDefault="0044285A" w:rsidP="002C44C6">
            <w:pPr>
              <w:ind w:left="432" w:hanging="360"/>
              <w:jc w:val="both"/>
              <w:rPr>
                <w:b/>
                <w:bCs/>
              </w:rPr>
            </w:pPr>
            <w:r>
              <w:t>3. Study on turbulent and streamlined matters of the Narayani river with its neighboring rivers.</w:t>
            </w:r>
          </w:p>
        </w:tc>
      </w:tr>
    </w:tbl>
    <w:p w:rsidR="0044285A" w:rsidRPr="00DD19E8" w:rsidRDefault="0044285A" w:rsidP="0044285A">
      <w:pPr>
        <w:pStyle w:val="NoSpacing"/>
        <w:ind w:left="-450"/>
        <w:jc w:val="both"/>
        <w:rPr>
          <w:i/>
          <w:iCs/>
          <w:sz w:val="20"/>
          <w:szCs w:val="20"/>
        </w:rPr>
      </w:pPr>
      <w:r>
        <w:t xml:space="preserve">         </w:t>
      </w:r>
      <w:r w:rsidRPr="007C45FD">
        <w:t>Note: The figures in the parentheses indicate the approximate peri</w:t>
      </w:r>
      <w:r>
        <w:t>ods for the respective units</w:t>
      </w:r>
    </w:p>
    <w:p w:rsidR="0044285A" w:rsidRDefault="0044285A" w:rsidP="0044285A">
      <w:pPr>
        <w:pStyle w:val="NoSpacing"/>
        <w:jc w:val="both"/>
        <w:rPr>
          <w:b/>
          <w:bCs/>
        </w:rPr>
      </w:pPr>
    </w:p>
    <w:p w:rsidR="0044285A" w:rsidRDefault="0044285A" w:rsidP="0072379E">
      <w:pPr>
        <w:pStyle w:val="NoSpacing"/>
        <w:ind w:hanging="450"/>
        <w:jc w:val="both"/>
        <w:rPr>
          <w:b/>
          <w:bCs/>
        </w:rPr>
      </w:pPr>
    </w:p>
    <w:p w:rsidR="0072379E" w:rsidRDefault="0072379E" w:rsidP="0072379E">
      <w:pPr>
        <w:pStyle w:val="NoSpacing"/>
        <w:ind w:hanging="450"/>
        <w:jc w:val="both"/>
        <w:rPr>
          <w:b/>
          <w:bCs/>
        </w:rPr>
      </w:pPr>
      <w:r>
        <w:rPr>
          <w:b/>
          <w:bCs/>
        </w:rPr>
        <w:t>4.  Instructional techniques</w:t>
      </w:r>
    </w:p>
    <w:p w:rsidR="0072379E" w:rsidRDefault="0072379E" w:rsidP="0072379E">
      <w:pPr>
        <w:pStyle w:val="NoSpacing"/>
        <w:ind w:left="360" w:right="-360" w:hanging="90"/>
        <w:jc w:val="both"/>
      </w:pPr>
      <w:r>
        <w:t xml:space="preserve">           The instructional techniques divided into two groups. First group consists of general     instructional techniques applicable to most of the units. The second group consists of specific instructional techniques applicable to specific units.</w:t>
      </w:r>
    </w:p>
    <w:p w:rsidR="0072379E" w:rsidRDefault="0072379E" w:rsidP="0072379E">
      <w:pPr>
        <w:pStyle w:val="NoSpacing"/>
        <w:ind w:left="360" w:right="-360" w:hanging="90"/>
        <w:jc w:val="both"/>
      </w:pPr>
    </w:p>
    <w:p w:rsidR="0072379E" w:rsidRDefault="0072379E" w:rsidP="0072379E">
      <w:pPr>
        <w:pStyle w:val="NoSpacing"/>
        <w:jc w:val="both"/>
        <w:rPr>
          <w:b/>
          <w:bCs/>
        </w:rPr>
      </w:pPr>
      <w:r>
        <w:rPr>
          <w:b/>
          <w:bCs/>
        </w:rPr>
        <w:t>4.1 General Instructional Techniques</w:t>
      </w:r>
    </w:p>
    <w:p w:rsidR="0072379E" w:rsidRDefault="0072379E" w:rsidP="0072379E">
      <w:pPr>
        <w:pStyle w:val="NoSpacing"/>
        <w:numPr>
          <w:ilvl w:val="0"/>
          <w:numId w:val="40"/>
        </w:numPr>
        <w:tabs>
          <w:tab w:val="clear" w:pos="1440"/>
          <w:tab w:val="num" w:pos="900"/>
        </w:tabs>
        <w:ind w:left="900"/>
        <w:jc w:val="both"/>
      </w:pPr>
      <w:r>
        <w:t>Lecture method.</w:t>
      </w:r>
    </w:p>
    <w:p w:rsidR="0072379E" w:rsidRDefault="0072379E" w:rsidP="0072379E">
      <w:pPr>
        <w:pStyle w:val="NoSpacing"/>
        <w:numPr>
          <w:ilvl w:val="0"/>
          <w:numId w:val="40"/>
        </w:numPr>
        <w:tabs>
          <w:tab w:val="clear" w:pos="1440"/>
          <w:tab w:val="num" w:pos="900"/>
        </w:tabs>
        <w:ind w:left="900" w:right="-450"/>
        <w:jc w:val="both"/>
      </w:pPr>
      <w:r>
        <w:t>Discussion method</w:t>
      </w:r>
    </w:p>
    <w:p w:rsidR="0072379E" w:rsidRDefault="0072379E" w:rsidP="0072379E">
      <w:pPr>
        <w:pStyle w:val="NoSpacing"/>
        <w:numPr>
          <w:ilvl w:val="0"/>
          <w:numId w:val="40"/>
        </w:numPr>
        <w:tabs>
          <w:tab w:val="clear" w:pos="1440"/>
          <w:tab w:val="num" w:pos="900"/>
        </w:tabs>
        <w:ind w:left="900" w:right="-450"/>
        <w:jc w:val="both"/>
        <w:rPr>
          <w:b/>
          <w:bCs/>
        </w:rPr>
      </w:pPr>
      <w:r>
        <w:t>Problem solving method.</w:t>
      </w:r>
    </w:p>
    <w:p w:rsidR="0072379E" w:rsidRDefault="0072379E" w:rsidP="0072379E">
      <w:pPr>
        <w:pStyle w:val="NoSpacing"/>
        <w:numPr>
          <w:ilvl w:val="0"/>
          <w:numId w:val="40"/>
        </w:numPr>
        <w:tabs>
          <w:tab w:val="clear" w:pos="1440"/>
          <w:tab w:val="num" w:pos="900"/>
        </w:tabs>
        <w:ind w:left="900"/>
        <w:jc w:val="both"/>
      </w:pPr>
      <w:r>
        <w:t xml:space="preserve">Collaborative method </w:t>
      </w:r>
    </w:p>
    <w:p w:rsidR="0072379E" w:rsidRDefault="0072379E" w:rsidP="0072379E">
      <w:pPr>
        <w:pStyle w:val="NoSpacing"/>
        <w:ind w:left="540"/>
        <w:jc w:val="both"/>
      </w:pPr>
    </w:p>
    <w:p w:rsidR="0072379E" w:rsidRDefault="0072379E" w:rsidP="0072379E">
      <w:pPr>
        <w:pStyle w:val="NoSpacing"/>
        <w:jc w:val="both"/>
        <w:rPr>
          <w:b/>
          <w:bCs/>
        </w:rPr>
      </w:pPr>
      <w:r>
        <w:rPr>
          <w:b/>
          <w:bCs/>
        </w:rPr>
        <w:t>4.2 Specific Instructional Techniques</w:t>
      </w:r>
    </w:p>
    <w:p w:rsidR="0072379E" w:rsidRPr="00794033" w:rsidRDefault="0072379E" w:rsidP="0072379E">
      <w:pPr>
        <w:pStyle w:val="NoSpacing"/>
        <w:ind w:left="540"/>
        <w:jc w:val="both"/>
      </w:pPr>
      <w:r>
        <w:rPr>
          <w:b/>
          <w:bCs/>
        </w:rPr>
        <w:t xml:space="preserve">Unit VIII: </w:t>
      </w:r>
      <w:r w:rsidRPr="00794033">
        <w:t>Demonstration</w:t>
      </w:r>
    </w:p>
    <w:p w:rsidR="0072379E" w:rsidRPr="00794033" w:rsidRDefault="0072379E" w:rsidP="0072379E">
      <w:pPr>
        <w:pStyle w:val="NoSpacing"/>
        <w:ind w:left="540"/>
        <w:jc w:val="both"/>
      </w:pPr>
      <w:r>
        <w:rPr>
          <w:b/>
          <w:bCs/>
        </w:rPr>
        <w:t xml:space="preserve">Unit IX: </w:t>
      </w:r>
      <w:r>
        <w:t xml:space="preserve"> </w:t>
      </w:r>
      <w:r w:rsidRPr="00794033">
        <w:t>Demonstration</w:t>
      </w:r>
      <w:r>
        <w:t xml:space="preserve"> and project work</w:t>
      </w:r>
    </w:p>
    <w:p w:rsidR="008E1B4C" w:rsidRDefault="008E1B4C" w:rsidP="008E1B4C">
      <w:pPr>
        <w:jc w:val="center"/>
        <w:rPr>
          <w:b/>
          <w:bCs/>
        </w:rPr>
      </w:pPr>
    </w:p>
    <w:p w:rsidR="00717392" w:rsidRDefault="00717392" w:rsidP="003D6BBE">
      <w:pPr>
        <w:jc w:val="both"/>
      </w:pPr>
    </w:p>
    <w:p w:rsidR="00A62866" w:rsidRDefault="00A62866" w:rsidP="003D6BBE">
      <w:pPr>
        <w:jc w:val="both"/>
      </w:pPr>
    </w:p>
    <w:p w:rsidR="00461F47" w:rsidRDefault="00980853" w:rsidP="003D6BBE">
      <w:pPr>
        <w:pStyle w:val="NoSpacing"/>
        <w:jc w:val="both"/>
        <w:rPr>
          <w:b/>
          <w:bCs/>
        </w:rPr>
      </w:pPr>
      <w:r>
        <w:rPr>
          <w:b/>
          <w:bCs/>
        </w:rPr>
        <w:t>5</w:t>
      </w:r>
      <w:r w:rsidR="00591B85">
        <w:rPr>
          <w:b/>
          <w:bCs/>
        </w:rPr>
        <w:t>.</w:t>
      </w:r>
      <w:r w:rsidR="00461F47">
        <w:rPr>
          <w:b/>
          <w:bCs/>
        </w:rPr>
        <w:t xml:space="preserve"> Evaluation </w:t>
      </w:r>
    </w:p>
    <w:p w:rsidR="00717392" w:rsidRDefault="00717392" w:rsidP="00717392">
      <w:pPr>
        <w:pStyle w:val="NoSpacing"/>
        <w:jc w:val="center"/>
        <w:rPr>
          <w:b/>
          <w:bCs/>
        </w:rPr>
      </w:pPr>
      <w:r>
        <w:rPr>
          <w:b/>
          <w:bCs/>
        </w:rPr>
        <w:t>Theory</w:t>
      </w:r>
      <w:r w:rsidR="00BE6821">
        <w:rPr>
          <w:b/>
          <w:bCs/>
        </w:rPr>
        <w:t xml:space="preserve"> part</w:t>
      </w:r>
    </w:p>
    <w:p w:rsidR="0097310E" w:rsidRDefault="0097310E" w:rsidP="0097310E">
      <w:pPr>
        <w:pStyle w:val="NoSpacing"/>
        <w:jc w:val="center"/>
      </w:pPr>
    </w:p>
    <w:tbl>
      <w:tblPr>
        <w:tblpPr w:leftFromText="180" w:rightFromText="180" w:vertAnchor="text" w:horzAnchor="margin" w:tblpX="648" w:tblpY="86"/>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700"/>
        <w:gridCol w:w="2700"/>
        <w:gridCol w:w="900"/>
      </w:tblGrid>
      <w:tr w:rsidR="00461F47" w:rsidRPr="0097539C">
        <w:tc>
          <w:tcPr>
            <w:tcW w:w="2808" w:type="dxa"/>
          </w:tcPr>
          <w:p w:rsidR="00461F47" w:rsidRPr="0097539C" w:rsidRDefault="00461F47" w:rsidP="00397478">
            <w:pPr>
              <w:tabs>
                <w:tab w:val="left" w:pos="360"/>
                <w:tab w:val="left" w:pos="1080"/>
                <w:tab w:val="left" w:pos="1800"/>
                <w:tab w:val="left" w:pos="2160"/>
              </w:tabs>
              <w:jc w:val="center"/>
              <w:rPr>
                <w:b/>
              </w:rPr>
            </w:pPr>
            <w:r>
              <w:rPr>
                <w:b/>
              </w:rPr>
              <w:t xml:space="preserve">Types </w:t>
            </w:r>
            <w:r w:rsidRPr="0097539C">
              <w:rPr>
                <w:b/>
              </w:rPr>
              <w:t xml:space="preserve">of questions </w:t>
            </w:r>
          </w:p>
        </w:tc>
        <w:tc>
          <w:tcPr>
            <w:tcW w:w="2700" w:type="dxa"/>
          </w:tcPr>
          <w:p w:rsidR="00461F47" w:rsidRPr="0097539C" w:rsidRDefault="00461F47" w:rsidP="00397478">
            <w:pPr>
              <w:tabs>
                <w:tab w:val="left" w:pos="360"/>
                <w:tab w:val="left" w:pos="1080"/>
                <w:tab w:val="left" w:pos="1800"/>
                <w:tab w:val="left" w:pos="2160"/>
              </w:tabs>
              <w:jc w:val="center"/>
              <w:rPr>
                <w:b/>
              </w:rPr>
            </w:pPr>
            <w:r w:rsidRPr="0097539C">
              <w:rPr>
                <w:b/>
              </w:rPr>
              <w:t>Total questions to be asked</w:t>
            </w:r>
          </w:p>
        </w:tc>
        <w:tc>
          <w:tcPr>
            <w:tcW w:w="2700" w:type="dxa"/>
          </w:tcPr>
          <w:p w:rsidR="00461F47" w:rsidRPr="0097539C" w:rsidRDefault="00461F47" w:rsidP="00397478">
            <w:pPr>
              <w:tabs>
                <w:tab w:val="left" w:pos="360"/>
                <w:tab w:val="left" w:pos="1080"/>
                <w:tab w:val="left" w:pos="1800"/>
                <w:tab w:val="left" w:pos="2160"/>
              </w:tabs>
              <w:jc w:val="center"/>
              <w:rPr>
                <w:b/>
              </w:rPr>
            </w:pPr>
            <w:r w:rsidRPr="0097539C">
              <w:rPr>
                <w:b/>
              </w:rPr>
              <w:t xml:space="preserve">Number of questions to be answered and marks </w:t>
            </w:r>
            <w:r>
              <w:rPr>
                <w:b/>
              </w:rPr>
              <w:t>allo</w:t>
            </w:r>
            <w:r w:rsidR="006E7CE9">
              <w:rPr>
                <w:b/>
              </w:rPr>
              <w:t>ca</w:t>
            </w:r>
            <w:r>
              <w:rPr>
                <w:b/>
              </w:rPr>
              <w:t>t</w:t>
            </w:r>
            <w:r w:rsidRPr="0097539C">
              <w:rPr>
                <w:b/>
              </w:rPr>
              <w:t>ed</w:t>
            </w:r>
          </w:p>
        </w:tc>
        <w:tc>
          <w:tcPr>
            <w:tcW w:w="900" w:type="dxa"/>
          </w:tcPr>
          <w:p w:rsidR="00461F47" w:rsidRPr="0097539C" w:rsidRDefault="00461F47" w:rsidP="00397478">
            <w:pPr>
              <w:tabs>
                <w:tab w:val="left" w:pos="360"/>
                <w:tab w:val="left" w:pos="1080"/>
                <w:tab w:val="left" w:pos="1800"/>
                <w:tab w:val="left" w:pos="2160"/>
              </w:tabs>
              <w:jc w:val="center"/>
              <w:rPr>
                <w:b/>
              </w:rPr>
            </w:pPr>
            <w:r w:rsidRPr="0097539C">
              <w:rPr>
                <w:b/>
              </w:rPr>
              <w:t xml:space="preserve">Total marks </w:t>
            </w:r>
          </w:p>
        </w:tc>
      </w:tr>
      <w:tr w:rsidR="00461F47" w:rsidRPr="0097539C">
        <w:tc>
          <w:tcPr>
            <w:tcW w:w="2808" w:type="dxa"/>
          </w:tcPr>
          <w:p w:rsidR="00461F47" w:rsidRPr="0097539C" w:rsidRDefault="00461F47" w:rsidP="00397478">
            <w:pPr>
              <w:jc w:val="both"/>
              <w:rPr>
                <w:rFonts w:cs="Arial"/>
              </w:rPr>
            </w:pPr>
            <w:r>
              <w:rPr>
                <w:rFonts w:cs="Arial"/>
              </w:rPr>
              <w:t xml:space="preserve">Group A: </w:t>
            </w:r>
            <w:r w:rsidRPr="0097539C">
              <w:rPr>
                <w:rFonts w:cs="Arial"/>
              </w:rPr>
              <w:t xml:space="preserve">Multiple choice items </w:t>
            </w:r>
          </w:p>
        </w:tc>
        <w:tc>
          <w:tcPr>
            <w:tcW w:w="2700" w:type="dxa"/>
          </w:tcPr>
          <w:p w:rsidR="00461F47" w:rsidRPr="0097539C" w:rsidRDefault="00461F47" w:rsidP="00397478">
            <w:pPr>
              <w:rPr>
                <w:rFonts w:cs="Arial"/>
              </w:rPr>
            </w:pPr>
            <w:r>
              <w:rPr>
                <w:rFonts w:cs="Arial"/>
              </w:rPr>
              <w:t>14 questions</w:t>
            </w:r>
          </w:p>
        </w:tc>
        <w:tc>
          <w:tcPr>
            <w:tcW w:w="2700" w:type="dxa"/>
          </w:tcPr>
          <w:p w:rsidR="00461F47" w:rsidRPr="0097539C" w:rsidRDefault="00461F47" w:rsidP="00397478">
            <w:pPr>
              <w:jc w:val="center"/>
              <w:rPr>
                <w:rFonts w:cs="Arial"/>
              </w:rPr>
            </w:pPr>
            <w:r>
              <w:rPr>
                <w:rFonts w:cs="Arial"/>
              </w:rPr>
              <w:t>14 × 1</w:t>
            </w:r>
            <w:r w:rsidR="006E2080">
              <w:rPr>
                <w:rFonts w:cs="Arial"/>
              </w:rPr>
              <w:t xml:space="preserve"> mark</w:t>
            </w:r>
          </w:p>
        </w:tc>
        <w:tc>
          <w:tcPr>
            <w:tcW w:w="900" w:type="dxa"/>
          </w:tcPr>
          <w:p w:rsidR="00461F47" w:rsidRPr="0097539C" w:rsidRDefault="00461F47" w:rsidP="00397478">
            <w:pPr>
              <w:jc w:val="center"/>
              <w:rPr>
                <w:rFonts w:cs="Arial"/>
              </w:rPr>
            </w:pPr>
            <w:r>
              <w:rPr>
                <w:rFonts w:cs="Arial"/>
              </w:rPr>
              <w:t>14</w:t>
            </w:r>
          </w:p>
        </w:tc>
      </w:tr>
      <w:tr w:rsidR="00461F47" w:rsidRPr="0097539C">
        <w:tc>
          <w:tcPr>
            <w:tcW w:w="2808" w:type="dxa"/>
          </w:tcPr>
          <w:p w:rsidR="00461F47" w:rsidRPr="0097539C" w:rsidRDefault="00461F47" w:rsidP="00397478">
            <w:pPr>
              <w:jc w:val="both"/>
              <w:rPr>
                <w:rFonts w:cs="Arial"/>
              </w:rPr>
            </w:pPr>
            <w:r>
              <w:rPr>
                <w:rFonts w:cs="Arial"/>
              </w:rPr>
              <w:t xml:space="preserve">Group B: </w:t>
            </w:r>
            <w:r w:rsidRPr="0097539C">
              <w:rPr>
                <w:rFonts w:cs="Arial"/>
              </w:rPr>
              <w:t xml:space="preserve">Short answer questions </w:t>
            </w:r>
          </w:p>
        </w:tc>
        <w:tc>
          <w:tcPr>
            <w:tcW w:w="2700" w:type="dxa"/>
          </w:tcPr>
          <w:p w:rsidR="00461F47" w:rsidRPr="0097539C" w:rsidRDefault="00461F47" w:rsidP="006E7CE9">
            <w:pPr>
              <w:rPr>
                <w:rFonts w:cs="Arial"/>
              </w:rPr>
            </w:pPr>
            <w:r>
              <w:rPr>
                <w:rFonts w:cs="Arial"/>
              </w:rPr>
              <w:t>6</w:t>
            </w:r>
            <w:r w:rsidR="00FB3D42">
              <w:rPr>
                <w:rFonts w:cs="Arial"/>
              </w:rPr>
              <w:t xml:space="preserve"> with 2</w:t>
            </w:r>
            <w:r w:rsidRPr="0097539C">
              <w:rPr>
                <w:rFonts w:cs="Arial"/>
              </w:rPr>
              <w:t xml:space="preserve"> </w:t>
            </w:r>
            <w:r w:rsidR="006E7CE9">
              <w:rPr>
                <w:rFonts w:cs="Arial"/>
              </w:rPr>
              <w:t xml:space="preserve">or </w:t>
            </w:r>
            <w:r w:rsidRPr="0097539C">
              <w:rPr>
                <w:rFonts w:cs="Arial"/>
              </w:rPr>
              <w:t>questions</w:t>
            </w:r>
          </w:p>
        </w:tc>
        <w:tc>
          <w:tcPr>
            <w:tcW w:w="2700" w:type="dxa"/>
          </w:tcPr>
          <w:p w:rsidR="00461F47" w:rsidRPr="0097539C" w:rsidRDefault="00461F47" w:rsidP="00397478">
            <w:pPr>
              <w:jc w:val="center"/>
              <w:rPr>
                <w:rFonts w:cs="Arial"/>
              </w:rPr>
            </w:pPr>
            <w:r>
              <w:rPr>
                <w:rFonts w:cs="Arial"/>
              </w:rPr>
              <w:t>6 × 7</w:t>
            </w:r>
            <w:r w:rsidRPr="0097539C">
              <w:rPr>
                <w:rFonts w:cs="Arial"/>
              </w:rPr>
              <w:t xml:space="preserve"> marks</w:t>
            </w:r>
          </w:p>
        </w:tc>
        <w:tc>
          <w:tcPr>
            <w:tcW w:w="900" w:type="dxa"/>
          </w:tcPr>
          <w:p w:rsidR="00461F47" w:rsidRPr="0097539C" w:rsidRDefault="00461F47" w:rsidP="00397478">
            <w:pPr>
              <w:jc w:val="center"/>
              <w:rPr>
                <w:rFonts w:cs="Arial"/>
              </w:rPr>
            </w:pPr>
            <w:r>
              <w:rPr>
                <w:rFonts w:cs="Arial"/>
              </w:rPr>
              <w:t>42</w:t>
            </w:r>
            <w:r w:rsidRPr="0097539C">
              <w:rPr>
                <w:rFonts w:cs="Arial"/>
              </w:rPr>
              <w:t xml:space="preserve"> </w:t>
            </w:r>
          </w:p>
        </w:tc>
      </w:tr>
      <w:tr w:rsidR="00461F47" w:rsidRPr="0097539C">
        <w:tc>
          <w:tcPr>
            <w:tcW w:w="2808" w:type="dxa"/>
          </w:tcPr>
          <w:p w:rsidR="00461F47" w:rsidRPr="0097539C" w:rsidRDefault="00461F47" w:rsidP="00397478">
            <w:pPr>
              <w:jc w:val="both"/>
              <w:rPr>
                <w:rFonts w:cs="Arial"/>
              </w:rPr>
            </w:pPr>
            <w:r>
              <w:rPr>
                <w:rFonts w:cs="Arial"/>
              </w:rPr>
              <w:t xml:space="preserve">Group C: </w:t>
            </w:r>
            <w:r w:rsidRPr="0097539C">
              <w:rPr>
                <w:rFonts w:cs="Arial"/>
              </w:rPr>
              <w:t xml:space="preserve">Long answer questions </w:t>
            </w:r>
          </w:p>
        </w:tc>
        <w:tc>
          <w:tcPr>
            <w:tcW w:w="2700" w:type="dxa"/>
          </w:tcPr>
          <w:p w:rsidR="00461F47" w:rsidRPr="0097539C" w:rsidRDefault="00461F47" w:rsidP="006E7CE9">
            <w:pPr>
              <w:rPr>
                <w:rFonts w:cs="Arial"/>
              </w:rPr>
            </w:pPr>
            <w:r w:rsidRPr="0097539C">
              <w:rPr>
                <w:rFonts w:cs="Arial"/>
              </w:rPr>
              <w:t xml:space="preserve">2 with 1 </w:t>
            </w:r>
            <w:r w:rsidR="006E7CE9">
              <w:rPr>
                <w:rFonts w:cs="Arial"/>
              </w:rPr>
              <w:t xml:space="preserve">or </w:t>
            </w:r>
            <w:r w:rsidRPr="0097539C">
              <w:rPr>
                <w:rFonts w:cs="Arial"/>
              </w:rPr>
              <w:t>question</w:t>
            </w:r>
          </w:p>
        </w:tc>
        <w:tc>
          <w:tcPr>
            <w:tcW w:w="2700" w:type="dxa"/>
          </w:tcPr>
          <w:p w:rsidR="00461F47" w:rsidRPr="0097539C" w:rsidRDefault="00461F47" w:rsidP="00397478">
            <w:pPr>
              <w:jc w:val="center"/>
              <w:rPr>
                <w:rFonts w:cs="Arial"/>
              </w:rPr>
            </w:pPr>
            <w:r>
              <w:rPr>
                <w:rFonts w:cs="Arial"/>
              </w:rPr>
              <w:t>2 ×</w:t>
            </w:r>
            <w:r w:rsidRPr="0097539C">
              <w:rPr>
                <w:rFonts w:cs="Arial"/>
              </w:rPr>
              <w:t xml:space="preserve"> 12 marks</w:t>
            </w:r>
          </w:p>
        </w:tc>
        <w:tc>
          <w:tcPr>
            <w:tcW w:w="900" w:type="dxa"/>
          </w:tcPr>
          <w:p w:rsidR="00461F47" w:rsidRPr="0097539C" w:rsidRDefault="00461F47" w:rsidP="00397478">
            <w:pPr>
              <w:jc w:val="center"/>
              <w:rPr>
                <w:rFonts w:cs="Arial"/>
              </w:rPr>
            </w:pPr>
            <w:r w:rsidRPr="0097539C">
              <w:rPr>
                <w:rFonts w:cs="Arial"/>
              </w:rPr>
              <w:t xml:space="preserve">24 </w:t>
            </w:r>
          </w:p>
        </w:tc>
      </w:tr>
    </w:tbl>
    <w:p w:rsidR="00461F47" w:rsidRDefault="00461F47" w:rsidP="003D6BBE">
      <w:pPr>
        <w:jc w:val="both"/>
      </w:pPr>
    </w:p>
    <w:p w:rsidR="00461F47" w:rsidRDefault="00461F47" w:rsidP="00461F47">
      <w:pPr>
        <w:jc w:val="center"/>
        <w:rPr>
          <w:b/>
          <w:bCs/>
        </w:rPr>
      </w:pPr>
    </w:p>
    <w:p w:rsidR="00DD19E8" w:rsidRDefault="00DD19E8" w:rsidP="00461F47">
      <w:pPr>
        <w:jc w:val="center"/>
        <w:rPr>
          <w:b/>
          <w:bCs/>
        </w:rPr>
      </w:pPr>
    </w:p>
    <w:p w:rsidR="00DD19E8" w:rsidRDefault="00DD19E8" w:rsidP="00461F47">
      <w:pPr>
        <w:jc w:val="center"/>
        <w:rPr>
          <w:b/>
          <w:bCs/>
        </w:rPr>
      </w:pPr>
    </w:p>
    <w:p w:rsidR="00DD19E8" w:rsidRDefault="00DD19E8" w:rsidP="00461F47">
      <w:pPr>
        <w:jc w:val="center"/>
        <w:rPr>
          <w:b/>
          <w:bCs/>
        </w:rPr>
      </w:pPr>
    </w:p>
    <w:p w:rsidR="00FF6D54" w:rsidRDefault="00FF6D54" w:rsidP="00C02964">
      <w:pPr>
        <w:tabs>
          <w:tab w:val="left" w:pos="426"/>
        </w:tabs>
        <w:spacing w:line="276" w:lineRule="auto"/>
        <w:jc w:val="center"/>
        <w:rPr>
          <w:b/>
        </w:rPr>
      </w:pPr>
    </w:p>
    <w:p w:rsidR="00FF6D54" w:rsidRDefault="00FF6D54" w:rsidP="00C02964">
      <w:pPr>
        <w:tabs>
          <w:tab w:val="left" w:pos="426"/>
        </w:tabs>
        <w:spacing w:line="276" w:lineRule="auto"/>
        <w:jc w:val="center"/>
        <w:rPr>
          <w:b/>
        </w:rPr>
      </w:pPr>
    </w:p>
    <w:p w:rsidR="00C02964" w:rsidRPr="00FF6D54" w:rsidRDefault="00C02964" w:rsidP="00C02964">
      <w:pPr>
        <w:tabs>
          <w:tab w:val="left" w:pos="426"/>
        </w:tabs>
        <w:spacing w:line="276" w:lineRule="auto"/>
        <w:jc w:val="center"/>
        <w:rPr>
          <w:b/>
          <w:bCs/>
        </w:rPr>
      </w:pPr>
      <w:proofErr w:type="gramStart"/>
      <w:r w:rsidRPr="00FF6D54">
        <w:rPr>
          <w:b/>
        </w:rPr>
        <w:t>Evaluation :</w:t>
      </w:r>
      <w:proofErr w:type="gramEnd"/>
      <w:r w:rsidRPr="00FF6D54">
        <w:rPr>
          <w:b/>
        </w:rPr>
        <w:t xml:space="preserve"> Practical Part</w:t>
      </w:r>
    </w:p>
    <w:p w:rsidR="00502A32" w:rsidRDefault="003A3341" w:rsidP="003D6BBE">
      <w:pPr>
        <w:jc w:val="both"/>
      </w:pPr>
      <w:r>
        <w:t xml:space="preserve">  </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80"/>
        <w:gridCol w:w="6360"/>
        <w:gridCol w:w="1440"/>
      </w:tblGrid>
      <w:tr w:rsidR="00502A32" w:rsidRPr="00924A4D" w:rsidTr="00D0450A">
        <w:tc>
          <w:tcPr>
            <w:tcW w:w="1080" w:type="dxa"/>
          </w:tcPr>
          <w:p w:rsidR="00502A32" w:rsidRPr="00924A4D" w:rsidRDefault="00502A32" w:rsidP="00D0450A">
            <w:pPr>
              <w:jc w:val="both"/>
              <w:rPr>
                <w:b/>
                <w:bCs/>
              </w:rPr>
            </w:pPr>
            <w:r w:rsidRPr="00924A4D">
              <w:rPr>
                <w:b/>
                <w:bCs/>
              </w:rPr>
              <w:t>S.No.</w:t>
            </w:r>
          </w:p>
        </w:tc>
        <w:tc>
          <w:tcPr>
            <w:tcW w:w="6360" w:type="dxa"/>
          </w:tcPr>
          <w:p w:rsidR="00502A32" w:rsidRPr="00924A4D" w:rsidRDefault="00502A32" w:rsidP="00D0450A">
            <w:pPr>
              <w:jc w:val="both"/>
              <w:rPr>
                <w:b/>
                <w:bCs/>
              </w:rPr>
            </w:pPr>
            <w:r w:rsidRPr="00924A4D">
              <w:rPr>
                <w:b/>
                <w:bCs/>
              </w:rPr>
              <w:t>Practical work</w:t>
            </w:r>
          </w:p>
        </w:tc>
        <w:tc>
          <w:tcPr>
            <w:tcW w:w="1440" w:type="dxa"/>
          </w:tcPr>
          <w:p w:rsidR="00502A32" w:rsidRPr="00924A4D" w:rsidRDefault="00502A32" w:rsidP="00D0450A">
            <w:pPr>
              <w:jc w:val="both"/>
              <w:rPr>
                <w:b/>
                <w:bCs/>
              </w:rPr>
            </w:pPr>
            <w:r w:rsidRPr="00924A4D">
              <w:rPr>
                <w:b/>
                <w:bCs/>
              </w:rPr>
              <w:t>Marks allocated</w:t>
            </w:r>
          </w:p>
        </w:tc>
      </w:tr>
      <w:tr w:rsidR="00502A32" w:rsidRPr="00924A4D" w:rsidTr="00D0450A">
        <w:tc>
          <w:tcPr>
            <w:tcW w:w="1080" w:type="dxa"/>
          </w:tcPr>
          <w:p w:rsidR="00502A32" w:rsidRPr="009A41DF" w:rsidRDefault="00502A32" w:rsidP="00D0450A">
            <w:pPr>
              <w:jc w:val="both"/>
            </w:pPr>
            <w:r w:rsidRPr="009A41DF">
              <w:t>1</w:t>
            </w:r>
          </w:p>
        </w:tc>
        <w:tc>
          <w:tcPr>
            <w:tcW w:w="6360" w:type="dxa"/>
          </w:tcPr>
          <w:p w:rsidR="00502A32" w:rsidRPr="00BC1A42" w:rsidRDefault="00502A32" w:rsidP="00502A32">
            <w:pPr>
              <w:numPr>
                <w:ilvl w:val="0"/>
                <w:numId w:val="47"/>
              </w:numPr>
              <w:tabs>
                <w:tab w:val="clear" w:pos="1440"/>
                <w:tab w:val="num" w:pos="852"/>
              </w:tabs>
              <w:ind w:left="852"/>
              <w:jc w:val="both"/>
            </w:pPr>
            <w:r w:rsidRPr="00BC1A42">
              <w:t>Practical  record</w:t>
            </w:r>
          </w:p>
          <w:p w:rsidR="00502A32" w:rsidRPr="00BC1A42" w:rsidRDefault="00502A32" w:rsidP="00D0450A">
            <w:pPr>
              <w:jc w:val="both"/>
            </w:pPr>
          </w:p>
        </w:tc>
        <w:tc>
          <w:tcPr>
            <w:tcW w:w="1440" w:type="dxa"/>
          </w:tcPr>
          <w:p w:rsidR="00502A32" w:rsidRPr="00BC1A42" w:rsidRDefault="00502A32" w:rsidP="00D0450A">
            <w:pPr>
              <w:jc w:val="both"/>
            </w:pPr>
            <w:r w:rsidRPr="00BC1A42">
              <w:t>4</w:t>
            </w:r>
          </w:p>
        </w:tc>
      </w:tr>
      <w:tr w:rsidR="00502A32" w:rsidRPr="00924A4D" w:rsidTr="00D0450A">
        <w:tc>
          <w:tcPr>
            <w:tcW w:w="1080" w:type="dxa"/>
          </w:tcPr>
          <w:p w:rsidR="00502A32" w:rsidRPr="009A41DF" w:rsidRDefault="00502A32" w:rsidP="00D0450A">
            <w:pPr>
              <w:jc w:val="both"/>
            </w:pPr>
            <w:r w:rsidRPr="009A41DF">
              <w:t>2</w:t>
            </w:r>
          </w:p>
        </w:tc>
        <w:tc>
          <w:tcPr>
            <w:tcW w:w="6360" w:type="dxa"/>
          </w:tcPr>
          <w:p w:rsidR="00502A32" w:rsidRPr="009A41DF" w:rsidRDefault="00502A32" w:rsidP="00502A32">
            <w:pPr>
              <w:numPr>
                <w:ilvl w:val="0"/>
                <w:numId w:val="48"/>
              </w:numPr>
              <w:tabs>
                <w:tab w:val="clear" w:pos="1440"/>
                <w:tab w:val="num" w:pos="852"/>
              </w:tabs>
              <w:ind w:left="852"/>
              <w:jc w:val="both"/>
            </w:pPr>
            <w:r w:rsidRPr="009A41DF">
              <w:t>Experiment</w:t>
            </w:r>
          </w:p>
          <w:p w:rsidR="00502A32" w:rsidRPr="009A41DF" w:rsidRDefault="00502A32" w:rsidP="00502A32">
            <w:pPr>
              <w:numPr>
                <w:ilvl w:val="0"/>
                <w:numId w:val="48"/>
              </w:numPr>
              <w:tabs>
                <w:tab w:val="clear" w:pos="1440"/>
                <w:tab w:val="num" w:pos="852"/>
              </w:tabs>
              <w:ind w:left="852"/>
              <w:jc w:val="both"/>
            </w:pPr>
            <w:r w:rsidRPr="009A41DF">
              <w:t>Viva</w:t>
            </w:r>
          </w:p>
        </w:tc>
        <w:tc>
          <w:tcPr>
            <w:tcW w:w="1440" w:type="dxa"/>
          </w:tcPr>
          <w:p w:rsidR="00502A32" w:rsidRPr="009A41DF" w:rsidRDefault="00502A32" w:rsidP="00D0450A">
            <w:pPr>
              <w:jc w:val="both"/>
            </w:pPr>
            <w:r w:rsidRPr="009A41DF">
              <w:t>12</w:t>
            </w:r>
          </w:p>
          <w:p w:rsidR="00502A32" w:rsidRPr="009A41DF" w:rsidRDefault="00502A32" w:rsidP="00D0450A">
            <w:pPr>
              <w:jc w:val="both"/>
            </w:pPr>
            <w:r w:rsidRPr="009A41DF">
              <w:t>4</w:t>
            </w:r>
          </w:p>
        </w:tc>
      </w:tr>
      <w:tr w:rsidR="00502A32" w:rsidRPr="00924A4D" w:rsidTr="00D0450A">
        <w:tc>
          <w:tcPr>
            <w:tcW w:w="7440" w:type="dxa"/>
            <w:gridSpan w:val="2"/>
          </w:tcPr>
          <w:p w:rsidR="00502A32" w:rsidRPr="00924A4D" w:rsidRDefault="00502A32" w:rsidP="00D0450A">
            <w:pPr>
              <w:jc w:val="right"/>
              <w:rPr>
                <w:b/>
                <w:bCs/>
              </w:rPr>
            </w:pPr>
            <w:r w:rsidRPr="00924A4D">
              <w:rPr>
                <w:b/>
                <w:bCs/>
              </w:rPr>
              <w:t>Total</w:t>
            </w:r>
          </w:p>
        </w:tc>
        <w:tc>
          <w:tcPr>
            <w:tcW w:w="1440" w:type="dxa"/>
          </w:tcPr>
          <w:p w:rsidR="00502A32" w:rsidRPr="00924A4D" w:rsidRDefault="00502A32" w:rsidP="00D0450A">
            <w:pPr>
              <w:jc w:val="both"/>
              <w:rPr>
                <w:b/>
                <w:bCs/>
              </w:rPr>
            </w:pPr>
            <w:r w:rsidRPr="00924A4D">
              <w:rPr>
                <w:b/>
                <w:bCs/>
              </w:rPr>
              <w:t xml:space="preserve">20 </w:t>
            </w:r>
          </w:p>
        </w:tc>
      </w:tr>
    </w:tbl>
    <w:p w:rsidR="003A3341" w:rsidRDefault="003A3341" w:rsidP="003D6BBE">
      <w:pPr>
        <w:jc w:val="both"/>
      </w:pPr>
      <w:r>
        <w:t xml:space="preserve"> </w:t>
      </w:r>
      <w:r w:rsidR="00461F47">
        <w:t xml:space="preserve">                              </w:t>
      </w:r>
    </w:p>
    <w:p w:rsidR="00980853" w:rsidRDefault="006E2080" w:rsidP="007D4293">
      <w:pPr>
        <w:ind w:left="360"/>
        <w:jc w:val="both"/>
        <w:rPr>
          <w:b/>
          <w:bCs/>
        </w:rPr>
      </w:pPr>
      <w:r>
        <w:rPr>
          <w:b/>
          <w:bCs/>
        </w:rPr>
        <w:t xml:space="preserve">Recommended Books and </w:t>
      </w:r>
      <w:r w:rsidR="007143FE">
        <w:rPr>
          <w:b/>
          <w:bCs/>
        </w:rPr>
        <w:t>References</w:t>
      </w:r>
    </w:p>
    <w:p w:rsidR="006E2080" w:rsidRDefault="006E2080" w:rsidP="006E2080">
      <w:pPr>
        <w:jc w:val="both"/>
        <w:rPr>
          <w:b/>
          <w:bCs/>
        </w:rPr>
      </w:pPr>
    </w:p>
    <w:p w:rsidR="006E2080" w:rsidRDefault="006E2080" w:rsidP="006E2080">
      <w:pPr>
        <w:jc w:val="center"/>
        <w:rPr>
          <w:b/>
          <w:bCs/>
        </w:rPr>
      </w:pPr>
      <w:r>
        <w:rPr>
          <w:b/>
          <w:bCs/>
        </w:rPr>
        <w:t>Recommended Books</w:t>
      </w:r>
    </w:p>
    <w:p w:rsidR="006E2080" w:rsidRPr="00227A34" w:rsidRDefault="006E2080" w:rsidP="006E2080">
      <w:pPr>
        <w:tabs>
          <w:tab w:val="left" w:pos="720"/>
        </w:tabs>
        <w:ind w:left="1080" w:hanging="810"/>
        <w:jc w:val="both"/>
        <w:rPr>
          <w:b/>
          <w:bCs/>
        </w:rPr>
      </w:pPr>
      <w:r>
        <w:t xml:space="preserve">Bajaj, N.K. (2000).  </w:t>
      </w:r>
      <w:proofErr w:type="gramStart"/>
      <w:r w:rsidRPr="00461F47">
        <w:rPr>
          <w:i/>
          <w:iCs/>
        </w:rPr>
        <w:t>Physics</w:t>
      </w:r>
      <w:r>
        <w:t>.</w:t>
      </w:r>
      <w:proofErr w:type="gramEnd"/>
      <w:r>
        <w:t xml:space="preserve"> </w:t>
      </w:r>
      <w:smartTag w:uri="urn:schemas-microsoft-com:office:smarttags" w:element="place">
        <w:smartTag w:uri="urn:schemas-microsoft-com:office:smarttags" w:element="City">
          <w:r>
            <w:t>Delhi</w:t>
          </w:r>
        </w:smartTag>
      </w:smartTag>
      <w:r>
        <w:t>: Tata MC Graw- Hill Publishing Com. Ltd.</w:t>
      </w:r>
      <w:r w:rsidR="00227A34">
        <w:t xml:space="preserve"> </w:t>
      </w:r>
      <w:r w:rsidR="00227A34">
        <w:rPr>
          <w:b/>
          <w:bCs/>
        </w:rPr>
        <w:t xml:space="preserve"> (For all units)</w:t>
      </w:r>
    </w:p>
    <w:p w:rsidR="006E2080" w:rsidRPr="00227A34" w:rsidRDefault="006E2080" w:rsidP="00227A34">
      <w:pPr>
        <w:tabs>
          <w:tab w:val="left" w:pos="720"/>
        </w:tabs>
        <w:ind w:left="1080" w:hanging="810"/>
        <w:jc w:val="both"/>
        <w:rPr>
          <w:b/>
          <w:bCs/>
        </w:rPr>
      </w:pPr>
      <w:r>
        <w:t>Huffer,</w:t>
      </w:r>
      <w:r w:rsidR="00402219">
        <w:t xml:space="preserve"> </w:t>
      </w:r>
      <w:r>
        <w:t>C.</w:t>
      </w:r>
      <w:r w:rsidR="00F86F22">
        <w:t xml:space="preserve"> </w:t>
      </w:r>
      <w:r>
        <w:t>M.</w:t>
      </w:r>
      <w:proofErr w:type="gramStart"/>
      <w:r>
        <w:t>,  Trinklein</w:t>
      </w:r>
      <w:proofErr w:type="gramEnd"/>
      <w:r>
        <w:t>, F.E. &amp; Bunge, M</w:t>
      </w:r>
      <w:r w:rsidR="00F86F22">
        <w:t>.</w:t>
      </w:r>
      <w:r>
        <w:t xml:space="preserve"> (1973). </w:t>
      </w:r>
      <w:proofErr w:type="gramStart"/>
      <w:r w:rsidRPr="00461F47">
        <w:rPr>
          <w:i/>
          <w:iCs/>
        </w:rPr>
        <w:t xml:space="preserve">An introduction to </w:t>
      </w:r>
      <w:r>
        <w:rPr>
          <w:i/>
          <w:iCs/>
        </w:rPr>
        <w:t>a</w:t>
      </w:r>
      <w:r w:rsidRPr="00461F47">
        <w:rPr>
          <w:i/>
          <w:iCs/>
        </w:rPr>
        <w:t>stronomy</w:t>
      </w:r>
      <w:r>
        <w:t>.</w:t>
      </w:r>
      <w:proofErr w:type="gramEnd"/>
      <w:r>
        <w:t xml:space="preserve"> </w:t>
      </w:r>
      <w:smartTag w:uri="urn:schemas-microsoft-com:office:smarttags" w:element="place">
        <w:smartTag w:uri="urn:schemas-microsoft-com:office:smarttags" w:element="State">
          <w:r>
            <w:t>New York</w:t>
          </w:r>
        </w:smartTag>
      </w:smartTag>
      <w:r>
        <w:t xml:space="preserve">: Holt, Rinehart and Winston, Inc. </w:t>
      </w:r>
      <w:r w:rsidR="00227A34">
        <w:rPr>
          <w:b/>
          <w:bCs/>
        </w:rPr>
        <w:t>(For all units)</w:t>
      </w:r>
    </w:p>
    <w:p w:rsidR="00F86F22" w:rsidRPr="00227A34" w:rsidRDefault="006E2080" w:rsidP="001C674E">
      <w:pPr>
        <w:tabs>
          <w:tab w:val="left" w:pos="720"/>
        </w:tabs>
        <w:ind w:left="1080" w:hanging="810"/>
        <w:jc w:val="both"/>
        <w:rPr>
          <w:b/>
          <w:bCs/>
        </w:rPr>
      </w:pPr>
      <w:r>
        <w:t xml:space="preserve">Sears, F.W., Zemansky, M.W., Young, H.D., Freedman, R.A. </w:t>
      </w:r>
      <w:proofErr w:type="gramStart"/>
      <w:r>
        <w:t>&amp;  Ford</w:t>
      </w:r>
      <w:proofErr w:type="gramEnd"/>
      <w:r>
        <w:t xml:space="preserve">, A.L. (2009).    </w:t>
      </w:r>
      <w:proofErr w:type="gramStart"/>
      <w:r w:rsidRPr="00461F47">
        <w:rPr>
          <w:i/>
          <w:iCs/>
        </w:rPr>
        <w:t>University</w:t>
      </w:r>
      <w:r w:rsidR="00F86F22">
        <w:rPr>
          <w:i/>
          <w:iCs/>
        </w:rPr>
        <w:t xml:space="preserve"> </w:t>
      </w:r>
      <w:r w:rsidR="00F86F22" w:rsidRPr="00F86F22">
        <w:rPr>
          <w:i/>
          <w:iCs/>
        </w:rPr>
        <w:t xml:space="preserve"> </w:t>
      </w:r>
      <w:r w:rsidR="00F86F22" w:rsidRPr="00461F47">
        <w:rPr>
          <w:i/>
          <w:iCs/>
        </w:rPr>
        <w:t>physics</w:t>
      </w:r>
      <w:proofErr w:type="gramEnd"/>
      <w:r w:rsidR="00F86F22">
        <w:t xml:space="preserve">. </w:t>
      </w:r>
      <w:smartTag w:uri="urn:schemas-microsoft-com:office:smarttags" w:element="country-region">
        <w:smartTag w:uri="urn:schemas-microsoft-com:office:smarttags" w:element="place">
          <w:r w:rsidR="00F86F22">
            <w:t>Singapore</w:t>
          </w:r>
        </w:smartTag>
      </w:smartTag>
      <w:r w:rsidR="00F86F22">
        <w:t>: Pears on Education.</w:t>
      </w:r>
      <w:r w:rsidR="00227A34">
        <w:t xml:space="preserve"> </w:t>
      </w:r>
      <w:r w:rsidR="00227A34">
        <w:rPr>
          <w:b/>
          <w:bCs/>
        </w:rPr>
        <w:t>(For all units)</w:t>
      </w:r>
    </w:p>
    <w:p w:rsidR="006E2080" w:rsidRDefault="006E2080" w:rsidP="006E2080">
      <w:pPr>
        <w:tabs>
          <w:tab w:val="left" w:pos="720"/>
        </w:tabs>
        <w:ind w:left="1080" w:hanging="1080"/>
        <w:rPr>
          <w:i/>
          <w:iCs/>
        </w:rPr>
      </w:pPr>
    </w:p>
    <w:p w:rsidR="00F86F22" w:rsidRDefault="00F86F22" w:rsidP="006E2080">
      <w:pPr>
        <w:tabs>
          <w:tab w:val="left" w:pos="720"/>
        </w:tabs>
        <w:ind w:left="1080" w:hanging="1080"/>
        <w:rPr>
          <w:b/>
          <w:bCs/>
        </w:rPr>
      </w:pPr>
    </w:p>
    <w:p w:rsidR="007143FE" w:rsidRPr="007143FE" w:rsidRDefault="007143FE" w:rsidP="007143FE">
      <w:pPr>
        <w:jc w:val="center"/>
        <w:rPr>
          <w:b/>
          <w:bCs/>
        </w:rPr>
      </w:pPr>
      <w:r>
        <w:rPr>
          <w:b/>
          <w:bCs/>
        </w:rPr>
        <w:t>References</w:t>
      </w:r>
    </w:p>
    <w:p w:rsidR="007143FE" w:rsidRDefault="007143FE" w:rsidP="007143FE">
      <w:pPr>
        <w:tabs>
          <w:tab w:val="left" w:pos="720"/>
        </w:tabs>
        <w:ind w:left="1080" w:hanging="810"/>
        <w:jc w:val="both"/>
      </w:pPr>
      <w:proofErr w:type="gramStart"/>
      <w:r>
        <w:t>Gupta, S.K. &amp; Pradhan, J.M. (2009).</w:t>
      </w:r>
      <w:proofErr w:type="gramEnd"/>
      <w:r>
        <w:t xml:space="preserve"> </w:t>
      </w:r>
      <w:proofErr w:type="gramStart"/>
      <w:r w:rsidR="00D63C53">
        <w:rPr>
          <w:i/>
          <w:iCs/>
        </w:rPr>
        <w:t>A t</w:t>
      </w:r>
      <w:r>
        <w:rPr>
          <w:i/>
          <w:iCs/>
        </w:rPr>
        <w:t>extb</w:t>
      </w:r>
      <w:r w:rsidRPr="00461F47">
        <w:rPr>
          <w:i/>
          <w:iCs/>
        </w:rPr>
        <w:t xml:space="preserve">ook of </w:t>
      </w:r>
      <w:r>
        <w:rPr>
          <w:i/>
          <w:iCs/>
        </w:rPr>
        <w:t>p</w:t>
      </w:r>
      <w:r w:rsidRPr="00461F47">
        <w:rPr>
          <w:i/>
          <w:iCs/>
        </w:rPr>
        <w:t>hysics</w:t>
      </w:r>
      <w:r w:rsidR="00D63C53">
        <w:t>.</w:t>
      </w:r>
      <w:proofErr w:type="gramEnd"/>
      <w:r w:rsidR="00D63C53">
        <w:t xml:space="preserve"> Jalandhar</w:t>
      </w:r>
      <w:r>
        <w:t>: Surya publication.</w:t>
      </w:r>
    </w:p>
    <w:p w:rsidR="007143FE" w:rsidRDefault="007143FE" w:rsidP="007143FE">
      <w:pPr>
        <w:tabs>
          <w:tab w:val="left" w:pos="720"/>
        </w:tabs>
        <w:ind w:left="1080" w:hanging="810"/>
        <w:jc w:val="both"/>
      </w:pPr>
      <w:r>
        <w:t>Halliday, D., Resnick, R. &amp; Walker, J.</w:t>
      </w:r>
      <w:r w:rsidR="00F86F22">
        <w:t xml:space="preserve"> </w:t>
      </w:r>
      <w:r>
        <w:t xml:space="preserve">(2009). </w:t>
      </w:r>
      <w:proofErr w:type="gramStart"/>
      <w:r>
        <w:rPr>
          <w:i/>
          <w:iCs/>
        </w:rPr>
        <w:t>Fundamentals of p</w:t>
      </w:r>
      <w:r w:rsidRPr="00461F47">
        <w:rPr>
          <w:i/>
          <w:iCs/>
        </w:rPr>
        <w:t>hysics</w:t>
      </w:r>
      <w:r>
        <w:t>.</w:t>
      </w:r>
      <w:proofErr w:type="gramEnd"/>
      <w:r>
        <w:t xml:space="preserve">  </w:t>
      </w:r>
      <w:smartTag w:uri="urn:schemas-microsoft-com:office:smarttags" w:element="State">
        <w:smartTag w:uri="urn:schemas-microsoft-com:office:smarttags" w:element="place">
          <w:r>
            <w:t>New York</w:t>
          </w:r>
        </w:smartTag>
      </w:smartTag>
      <w:r>
        <w:t>: John Wiley and Sons.</w:t>
      </w:r>
    </w:p>
    <w:p w:rsidR="007143FE" w:rsidRDefault="007143FE" w:rsidP="007143FE">
      <w:pPr>
        <w:tabs>
          <w:tab w:val="left" w:pos="720"/>
        </w:tabs>
        <w:ind w:left="1080" w:hanging="810"/>
        <w:jc w:val="both"/>
      </w:pPr>
      <w:proofErr w:type="gramStart"/>
      <w:r>
        <w:t>Lal, V. &amp; Subrahmanyam, N. (2009).</w:t>
      </w:r>
      <w:proofErr w:type="gramEnd"/>
      <w:r>
        <w:t xml:space="preserve"> </w:t>
      </w:r>
      <w:proofErr w:type="gramStart"/>
      <w:r w:rsidRPr="00461F47">
        <w:rPr>
          <w:i/>
          <w:iCs/>
        </w:rPr>
        <w:t xml:space="preserve">Principle of </w:t>
      </w:r>
      <w:r>
        <w:rPr>
          <w:i/>
          <w:iCs/>
        </w:rPr>
        <w:t>p</w:t>
      </w:r>
      <w:r w:rsidRPr="00461F47">
        <w:rPr>
          <w:i/>
          <w:iCs/>
        </w:rPr>
        <w:t>hysics</w:t>
      </w:r>
      <w:r>
        <w:rPr>
          <w:i/>
          <w:iCs/>
        </w:rPr>
        <w:t>.</w:t>
      </w:r>
      <w:proofErr w:type="gramEnd"/>
      <w:r>
        <w:t xml:space="preserve"> </w:t>
      </w:r>
      <w:smartTag w:uri="urn:schemas-microsoft-com:office:smarttags" w:element="City">
        <w:smartTag w:uri="urn:schemas-microsoft-com:office:smarttags" w:element="place">
          <w:r>
            <w:t>New Delhi</w:t>
          </w:r>
        </w:smartTag>
      </w:smartTag>
      <w:r>
        <w:t>: S. Chand and Company Ltd.</w:t>
      </w:r>
    </w:p>
    <w:p w:rsidR="007143FE" w:rsidRDefault="007143FE" w:rsidP="007143FE">
      <w:pPr>
        <w:tabs>
          <w:tab w:val="left" w:pos="720"/>
        </w:tabs>
        <w:ind w:left="1080" w:hanging="810"/>
        <w:jc w:val="both"/>
      </w:pPr>
      <w:proofErr w:type="gramStart"/>
      <w:r>
        <w:t>Shipman, J. T., &amp; Wilson, J. D. (1990).</w:t>
      </w:r>
      <w:proofErr w:type="gramEnd"/>
      <w:r>
        <w:t xml:space="preserve">  </w:t>
      </w:r>
      <w:proofErr w:type="gramStart"/>
      <w:r>
        <w:rPr>
          <w:i/>
          <w:iCs/>
        </w:rPr>
        <w:t>An introduction to p</w:t>
      </w:r>
      <w:r w:rsidRPr="00461F47">
        <w:rPr>
          <w:i/>
          <w:iCs/>
        </w:rPr>
        <w:t>hysical science</w:t>
      </w:r>
      <w:r>
        <w:t>.</w:t>
      </w:r>
      <w:proofErr w:type="gramEnd"/>
      <w:r>
        <w:t xml:space="preserve"> </w:t>
      </w:r>
      <w:smartTag w:uri="urn:schemas-microsoft-com:office:smarttags" w:element="City">
        <w:smartTag w:uri="urn:schemas-microsoft-com:office:smarttags" w:element="place">
          <w:r>
            <w:t>Lexington</w:t>
          </w:r>
        </w:smartTag>
      </w:smartTag>
      <w:r>
        <w:t xml:space="preserve">: D.C.Heath and Company. </w:t>
      </w:r>
    </w:p>
    <w:sectPr w:rsidR="007143FE" w:rsidSect="00FF6D54">
      <w:footerReference w:type="even" r:id="rId7"/>
      <w:footerReference w:type="default" r:id="rId8"/>
      <w:pgSz w:w="12240" w:h="15840"/>
      <w:pgMar w:top="1440" w:right="126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970" w:rsidRDefault="00FC4970" w:rsidP="003A3341">
      <w:r>
        <w:separator/>
      </w:r>
    </w:p>
  </w:endnote>
  <w:endnote w:type="continuationSeparator" w:id="1">
    <w:p w:rsidR="00FC4970" w:rsidRDefault="00FC4970" w:rsidP="003A33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7A3" w:rsidRDefault="0090338F" w:rsidP="006218D9">
    <w:pPr>
      <w:pStyle w:val="Footer"/>
      <w:framePr w:wrap="around" w:vAnchor="text" w:hAnchor="margin" w:xAlign="center" w:y="1"/>
      <w:rPr>
        <w:rStyle w:val="PageNumber"/>
      </w:rPr>
    </w:pPr>
    <w:r>
      <w:rPr>
        <w:rStyle w:val="PageNumber"/>
      </w:rPr>
      <w:fldChar w:fldCharType="begin"/>
    </w:r>
    <w:r w:rsidR="00F517A3">
      <w:rPr>
        <w:rStyle w:val="PageNumber"/>
      </w:rPr>
      <w:instrText xml:space="preserve">PAGE  </w:instrText>
    </w:r>
    <w:r>
      <w:rPr>
        <w:rStyle w:val="PageNumber"/>
      </w:rPr>
      <w:fldChar w:fldCharType="end"/>
    </w:r>
  </w:p>
  <w:p w:rsidR="00F517A3" w:rsidRDefault="00F517A3" w:rsidP="008701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7A3" w:rsidRDefault="0090338F" w:rsidP="006218D9">
    <w:pPr>
      <w:pStyle w:val="Footer"/>
      <w:framePr w:wrap="around" w:vAnchor="text" w:hAnchor="margin" w:xAlign="center" w:y="1"/>
      <w:rPr>
        <w:rStyle w:val="PageNumber"/>
      </w:rPr>
    </w:pPr>
    <w:r>
      <w:rPr>
        <w:rStyle w:val="PageNumber"/>
      </w:rPr>
      <w:fldChar w:fldCharType="begin"/>
    </w:r>
    <w:r w:rsidR="00F517A3">
      <w:rPr>
        <w:rStyle w:val="PageNumber"/>
      </w:rPr>
      <w:instrText xml:space="preserve">PAGE  </w:instrText>
    </w:r>
    <w:r>
      <w:rPr>
        <w:rStyle w:val="PageNumber"/>
      </w:rPr>
      <w:fldChar w:fldCharType="separate"/>
    </w:r>
    <w:r w:rsidR="00C33E62">
      <w:rPr>
        <w:rStyle w:val="PageNumber"/>
        <w:noProof/>
      </w:rPr>
      <w:t>1</w:t>
    </w:r>
    <w:r>
      <w:rPr>
        <w:rStyle w:val="PageNumber"/>
      </w:rPr>
      <w:fldChar w:fldCharType="end"/>
    </w:r>
  </w:p>
  <w:p w:rsidR="00F517A3" w:rsidRDefault="00F517A3" w:rsidP="0087017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970" w:rsidRDefault="00FC4970" w:rsidP="003A3341">
      <w:r>
        <w:separator/>
      </w:r>
    </w:p>
  </w:footnote>
  <w:footnote w:type="continuationSeparator" w:id="1">
    <w:p w:rsidR="00FC4970" w:rsidRDefault="00FC4970" w:rsidP="003A33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32B3"/>
    <w:multiLevelType w:val="multilevel"/>
    <w:tmpl w:val="63A648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1FA7A57"/>
    <w:multiLevelType w:val="hybridMultilevel"/>
    <w:tmpl w:val="431E35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5CE60CA"/>
    <w:multiLevelType w:val="multilevel"/>
    <w:tmpl w:val="C9EE461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BBB2CF5"/>
    <w:multiLevelType w:val="hybridMultilevel"/>
    <w:tmpl w:val="D87CA110"/>
    <w:lvl w:ilvl="0" w:tplc="EDCEC0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D16102"/>
    <w:multiLevelType w:val="multilevel"/>
    <w:tmpl w:val="B520FBDC"/>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D0A70D0"/>
    <w:multiLevelType w:val="hybridMultilevel"/>
    <w:tmpl w:val="758855D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0EF57461"/>
    <w:multiLevelType w:val="hybridMultilevel"/>
    <w:tmpl w:val="EFF41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E1554D"/>
    <w:multiLevelType w:val="hybridMultilevel"/>
    <w:tmpl w:val="872E750C"/>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8430BA"/>
    <w:multiLevelType w:val="hybridMultilevel"/>
    <w:tmpl w:val="0F2A1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F35637"/>
    <w:multiLevelType w:val="hybridMultilevel"/>
    <w:tmpl w:val="E92027CE"/>
    <w:lvl w:ilvl="0" w:tplc="577CC0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64918A1"/>
    <w:multiLevelType w:val="hybridMultilevel"/>
    <w:tmpl w:val="3F4499BE"/>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nsid w:val="16877715"/>
    <w:multiLevelType w:val="multilevel"/>
    <w:tmpl w:val="67FC91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8790EFE"/>
    <w:multiLevelType w:val="hybridMultilevel"/>
    <w:tmpl w:val="B21EB350"/>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8E6F68"/>
    <w:multiLevelType w:val="hybridMultilevel"/>
    <w:tmpl w:val="88E8B594"/>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DA866CE"/>
    <w:multiLevelType w:val="hybridMultilevel"/>
    <w:tmpl w:val="C7DE4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D15753"/>
    <w:multiLevelType w:val="hybridMultilevel"/>
    <w:tmpl w:val="C9D8E80C"/>
    <w:lvl w:ilvl="0" w:tplc="D9DA06A2">
      <w:start w:val="13"/>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6">
    <w:nsid w:val="223F0EFF"/>
    <w:multiLevelType w:val="multilevel"/>
    <w:tmpl w:val="C9EE46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3512447"/>
    <w:multiLevelType w:val="multilevel"/>
    <w:tmpl w:val="B21EB350"/>
    <w:lvl w:ilvl="0">
      <w:start w:val="13"/>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382757D"/>
    <w:multiLevelType w:val="multilevel"/>
    <w:tmpl w:val="1FA0812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280DAE"/>
    <w:multiLevelType w:val="multilevel"/>
    <w:tmpl w:val="FF06495C"/>
    <w:lvl w:ilvl="0">
      <w:start w:val="7"/>
      <w:numFmt w:val="decimal"/>
      <w:lvlText w:val="%1"/>
      <w:lvlJc w:val="left"/>
      <w:pPr>
        <w:ind w:left="360" w:hanging="360"/>
      </w:pPr>
      <w:rPr>
        <w:rFonts w:hint="default"/>
      </w:rPr>
    </w:lvl>
    <w:lvl w:ilvl="1">
      <w:start w:val="6"/>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0">
    <w:nsid w:val="29862C95"/>
    <w:multiLevelType w:val="multilevel"/>
    <w:tmpl w:val="C9EE46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AEA0C39"/>
    <w:multiLevelType w:val="hybridMultilevel"/>
    <w:tmpl w:val="2E04CFBA"/>
    <w:lvl w:ilvl="0" w:tplc="B6EAE4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B7F701C"/>
    <w:multiLevelType w:val="hybridMultilevel"/>
    <w:tmpl w:val="8864C9E4"/>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BE94241"/>
    <w:multiLevelType w:val="hybridMultilevel"/>
    <w:tmpl w:val="E0E69C82"/>
    <w:lvl w:ilvl="0" w:tplc="D9DA06A2">
      <w:start w:val="13"/>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4">
    <w:nsid w:val="312C1813"/>
    <w:multiLevelType w:val="hybridMultilevel"/>
    <w:tmpl w:val="DD1ADACE"/>
    <w:lvl w:ilvl="0" w:tplc="820A4A5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E03BCE"/>
    <w:multiLevelType w:val="hybridMultilevel"/>
    <w:tmpl w:val="70307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F65D01"/>
    <w:multiLevelType w:val="hybridMultilevel"/>
    <w:tmpl w:val="7612120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38D6357C"/>
    <w:multiLevelType w:val="hybridMultilevel"/>
    <w:tmpl w:val="0DB08B5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A867552"/>
    <w:multiLevelType w:val="hybridMultilevel"/>
    <w:tmpl w:val="236A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FF5D1B"/>
    <w:multiLevelType w:val="hybridMultilevel"/>
    <w:tmpl w:val="AD6EC3A6"/>
    <w:lvl w:ilvl="0" w:tplc="EDCEC0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0FE15A4"/>
    <w:multiLevelType w:val="multilevel"/>
    <w:tmpl w:val="C9EE46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5273581"/>
    <w:multiLevelType w:val="multilevel"/>
    <w:tmpl w:val="C9EE46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6417CA4"/>
    <w:multiLevelType w:val="hybridMultilevel"/>
    <w:tmpl w:val="C264FED8"/>
    <w:lvl w:ilvl="0" w:tplc="D9DA06A2">
      <w:start w:val="13"/>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3">
    <w:nsid w:val="47AE2097"/>
    <w:multiLevelType w:val="multilevel"/>
    <w:tmpl w:val="C9EE46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4C5A6D1B"/>
    <w:multiLevelType w:val="multilevel"/>
    <w:tmpl w:val="C9EE46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12A0407"/>
    <w:multiLevelType w:val="multilevel"/>
    <w:tmpl w:val="78A84EFC"/>
    <w:lvl w:ilvl="0">
      <w:start w:val="1"/>
      <w:numFmt w:val="none"/>
      <w:lvlText w:val="6.3 "/>
      <w:lvlJc w:val="left"/>
      <w:pPr>
        <w:tabs>
          <w:tab w:val="num" w:pos="360"/>
        </w:tabs>
        <w:ind w:left="360" w:hanging="360"/>
      </w:pPr>
      <w:rPr>
        <w:rFonts w:hint="default"/>
      </w:rPr>
    </w:lvl>
    <w:lvl w:ilvl="1">
      <w:start w:val="4"/>
      <w:numFmt w:val="none"/>
      <w:lvlText w:val="2.2"/>
      <w:lvlJc w:val="left"/>
      <w:pPr>
        <w:tabs>
          <w:tab w:val="num" w:pos="792"/>
        </w:tabs>
        <w:ind w:left="792" w:hanging="432"/>
      </w:pPr>
      <w:rPr>
        <w:rFonts w:hint="default"/>
      </w:rPr>
    </w:lvl>
    <w:lvl w:ilvl="2">
      <w:start w:val="1"/>
      <w:numFmt w:val="decimal"/>
      <w:lvlText w:val="%3%1.3 .1"/>
      <w:lvlJc w:val="left"/>
      <w:pPr>
        <w:tabs>
          <w:tab w:val="num" w:pos="1224"/>
        </w:tabs>
        <w:ind w:left="1224" w:hanging="504"/>
      </w:pPr>
      <w:rPr>
        <w:rFonts w:hint="default"/>
      </w:rPr>
    </w:lvl>
    <w:lvl w:ilvl="3">
      <w:start w:val="4"/>
      <w:numFmt w:val="decimal"/>
      <w:lvlText w:val="%1.%2.%3.%4."/>
      <w:lvlJc w:val="left"/>
      <w:pPr>
        <w:tabs>
          <w:tab w:val="num" w:pos="1800"/>
        </w:tabs>
        <w:ind w:left="1728" w:hanging="648"/>
      </w:pPr>
      <w:rPr>
        <w:rFonts w:hint="default"/>
      </w:rPr>
    </w:lvl>
    <w:lvl w:ilvl="4">
      <w:start w:val="5"/>
      <w:numFmt w:val="none"/>
      <w:lvlText w:val="5.1"/>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34720D2"/>
    <w:multiLevelType w:val="hybridMultilevel"/>
    <w:tmpl w:val="ECF2AD24"/>
    <w:lvl w:ilvl="0" w:tplc="B57A8B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E820FE"/>
    <w:multiLevelType w:val="hybridMultilevel"/>
    <w:tmpl w:val="F11A0B20"/>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8">
    <w:nsid w:val="59AA1C72"/>
    <w:multiLevelType w:val="hybridMultilevel"/>
    <w:tmpl w:val="CC06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4D3B07"/>
    <w:multiLevelType w:val="hybridMultilevel"/>
    <w:tmpl w:val="8940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75395D"/>
    <w:multiLevelType w:val="hybridMultilevel"/>
    <w:tmpl w:val="50507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FD4D25"/>
    <w:multiLevelType w:val="multilevel"/>
    <w:tmpl w:val="857A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695C70"/>
    <w:multiLevelType w:val="hybridMultilevel"/>
    <w:tmpl w:val="E78C8412"/>
    <w:lvl w:ilvl="0" w:tplc="3D46F4EE">
      <w:numFmt w:val="bullet"/>
      <w:lvlText w:val="-"/>
      <w:lvlJc w:val="left"/>
      <w:pPr>
        <w:tabs>
          <w:tab w:val="num" w:pos="1440"/>
        </w:tabs>
        <w:ind w:left="1440" w:hanging="360"/>
      </w:pPr>
      <w:rPr>
        <w:rFonts w:ascii="Times New Roman" w:eastAsia="Times New Roman" w:hAnsi="Times New Roman" w:cs="Angsana New"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4C13F5"/>
    <w:multiLevelType w:val="hybridMultilevel"/>
    <w:tmpl w:val="C65C62C0"/>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6794513"/>
    <w:multiLevelType w:val="multilevel"/>
    <w:tmpl w:val="C9EE46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7302EA5"/>
    <w:multiLevelType w:val="hybridMultilevel"/>
    <w:tmpl w:val="353CA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105193"/>
    <w:multiLevelType w:val="hybridMultilevel"/>
    <w:tmpl w:val="F1283182"/>
    <w:lvl w:ilvl="0" w:tplc="AD448D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831C99"/>
    <w:multiLevelType w:val="multilevel"/>
    <w:tmpl w:val="963E63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4"/>
  </w:num>
  <w:num w:numId="3">
    <w:abstractNumId w:val="8"/>
  </w:num>
  <w:num w:numId="4">
    <w:abstractNumId w:val="29"/>
  </w:num>
  <w:num w:numId="5">
    <w:abstractNumId w:val="3"/>
  </w:num>
  <w:num w:numId="6">
    <w:abstractNumId w:val="28"/>
  </w:num>
  <w:num w:numId="7">
    <w:abstractNumId w:val="25"/>
  </w:num>
  <w:num w:numId="8">
    <w:abstractNumId w:val="46"/>
  </w:num>
  <w:num w:numId="9">
    <w:abstractNumId w:val="1"/>
  </w:num>
  <w:num w:numId="10">
    <w:abstractNumId w:val="9"/>
  </w:num>
  <w:num w:numId="11">
    <w:abstractNumId w:val="21"/>
  </w:num>
  <w:num w:numId="12">
    <w:abstractNumId w:val="36"/>
  </w:num>
  <w:num w:numId="13">
    <w:abstractNumId w:val="0"/>
  </w:num>
  <w:num w:numId="14">
    <w:abstractNumId w:val="30"/>
  </w:num>
  <w:num w:numId="15">
    <w:abstractNumId w:val="11"/>
  </w:num>
  <w:num w:numId="16">
    <w:abstractNumId w:val="19"/>
  </w:num>
  <w:num w:numId="17">
    <w:abstractNumId w:val="41"/>
  </w:num>
  <w:num w:numId="18">
    <w:abstractNumId w:val="18"/>
  </w:num>
  <w:num w:numId="19">
    <w:abstractNumId w:val="47"/>
  </w:num>
  <w:num w:numId="20">
    <w:abstractNumId w:val="14"/>
  </w:num>
  <w:num w:numId="21">
    <w:abstractNumId w:val="40"/>
  </w:num>
  <w:num w:numId="22">
    <w:abstractNumId w:val="5"/>
  </w:num>
  <w:num w:numId="23">
    <w:abstractNumId w:val="37"/>
  </w:num>
  <w:num w:numId="24">
    <w:abstractNumId w:val="10"/>
  </w:num>
  <w:num w:numId="25">
    <w:abstractNumId w:val="45"/>
  </w:num>
  <w:num w:numId="26">
    <w:abstractNumId w:val="39"/>
  </w:num>
  <w:num w:numId="27">
    <w:abstractNumId w:val="26"/>
  </w:num>
  <w:num w:numId="28">
    <w:abstractNumId w:val="6"/>
  </w:num>
  <w:num w:numId="29">
    <w:abstractNumId w:val="7"/>
  </w:num>
  <w:num w:numId="30">
    <w:abstractNumId w:val="12"/>
  </w:num>
  <w:num w:numId="31">
    <w:abstractNumId w:val="4"/>
  </w:num>
  <w:num w:numId="32">
    <w:abstractNumId w:val="31"/>
  </w:num>
  <w:num w:numId="33">
    <w:abstractNumId w:val="34"/>
  </w:num>
  <w:num w:numId="34">
    <w:abstractNumId w:val="16"/>
  </w:num>
  <w:num w:numId="35">
    <w:abstractNumId w:val="2"/>
  </w:num>
  <w:num w:numId="36">
    <w:abstractNumId w:val="33"/>
  </w:num>
  <w:num w:numId="37">
    <w:abstractNumId w:val="44"/>
  </w:num>
  <w:num w:numId="38">
    <w:abstractNumId w:val="20"/>
  </w:num>
  <w:num w:numId="39">
    <w:abstractNumId w:val="35"/>
  </w:num>
  <w:num w:numId="40">
    <w:abstractNumId w:val="13"/>
  </w:num>
  <w:num w:numId="41">
    <w:abstractNumId w:val="32"/>
  </w:num>
  <w:num w:numId="42">
    <w:abstractNumId w:val="23"/>
  </w:num>
  <w:num w:numId="43">
    <w:abstractNumId w:val="27"/>
  </w:num>
  <w:num w:numId="44">
    <w:abstractNumId w:val="15"/>
  </w:num>
  <w:num w:numId="45">
    <w:abstractNumId w:val="17"/>
  </w:num>
  <w:num w:numId="46">
    <w:abstractNumId w:val="42"/>
  </w:num>
  <w:num w:numId="47">
    <w:abstractNumId w:val="43"/>
  </w:num>
  <w:num w:numId="48">
    <w:abstractNumId w:val="2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0943EB"/>
    <w:rsid w:val="000001DB"/>
    <w:rsid w:val="00000350"/>
    <w:rsid w:val="0001150D"/>
    <w:rsid w:val="00012E00"/>
    <w:rsid w:val="000159FF"/>
    <w:rsid w:val="000241EB"/>
    <w:rsid w:val="00026C66"/>
    <w:rsid w:val="000309A4"/>
    <w:rsid w:val="000324F0"/>
    <w:rsid w:val="00035818"/>
    <w:rsid w:val="0004011F"/>
    <w:rsid w:val="0004442E"/>
    <w:rsid w:val="000459F3"/>
    <w:rsid w:val="0004703A"/>
    <w:rsid w:val="0005135B"/>
    <w:rsid w:val="00055D47"/>
    <w:rsid w:val="00061A85"/>
    <w:rsid w:val="000662EC"/>
    <w:rsid w:val="00073442"/>
    <w:rsid w:val="000757AB"/>
    <w:rsid w:val="0008185F"/>
    <w:rsid w:val="000837F0"/>
    <w:rsid w:val="00084CCC"/>
    <w:rsid w:val="00091108"/>
    <w:rsid w:val="000922AE"/>
    <w:rsid w:val="00092951"/>
    <w:rsid w:val="00094047"/>
    <w:rsid w:val="000943EB"/>
    <w:rsid w:val="00097228"/>
    <w:rsid w:val="000A07D6"/>
    <w:rsid w:val="000A5F60"/>
    <w:rsid w:val="000A727D"/>
    <w:rsid w:val="000B10F1"/>
    <w:rsid w:val="000B49CD"/>
    <w:rsid w:val="000C01F8"/>
    <w:rsid w:val="000C20A3"/>
    <w:rsid w:val="000C5ADB"/>
    <w:rsid w:val="000C5C13"/>
    <w:rsid w:val="000D082D"/>
    <w:rsid w:val="000F10CF"/>
    <w:rsid w:val="000F2EE7"/>
    <w:rsid w:val="000F6FBC"/>
    <w:rsid w:val="000F7A87"/>
    <w:rsid w:val="00100A61"/>
    <w:rsid w:val="0010243F"/>
    <w:rsid w:val="00107F5E"/>
    <w:rsid w:val="0011499E"/>
    <w:rsid w:val="00114F7F"/>
    <w:rsid w:val="00115BC4"/>
    <w:rsid w:val="0012200A"/>
    <w:rsid w:val="001239D2"/>
    <w:rsid w:val="0012451F"/>
    <w:rsid w:val="00127ED8"/>
    <w:rsid w:val="00130B50"/>
    <w:rsid w:val="00131854"/>
    <w:rsid w:val="00140CBB"/>
    <w:rsid w:val="00143656"/>
    <w:rsid w:val="00143D16"/>
    <w:rsid w:val="00151EAA"/>
    <w:rsid w:val="00153132"/>
    <w:rsid w:val="00153674"/>
    <w:rsid w:val="00160AB4"/>
    <w:rsid w:val="001639FC"/>
    <w:rsid w:val="00163EDD"/>
    <w:rsid w:val="00174905"/>
    <w:rsid w:val="00177232"/>
    <w:rsid w:val="00184556"/>
    <w:rsid w:val="00185284"/>
    <w:rsid w:val="0019069C"/>
    <w:rsid w:val="00197B65"/>
    <w:rsid w:val="001A10DE"/>
    <w:rsid w:val="001A6888"/>
    <w:rsid w:val="001A6EAA"/>
    <w:rsid w:val="001B1741"/>
    <w:rsid w:val="001B21A6"/>
    <w:rsid w:val="001B303F"/>
    <w:rsid w:val="001B38BA"/>
    <w:rsid w:val="001B3B66"/>
    <w:rsid w:val="001B6FE4"/>
    <w:rsid w:val="001C14FA"/>
    <w:rsid w:val="001C2F0F"/>
    <w:rsid w:val="001C45E4"/>
    <w:rsid w:val="001C674E"/>
    <w:rsid w:val="001C6CA7"/>
    <w:rsid w:val="001C7035"/>
    <w:rsid w:val="001D014A"/>
    <w:rsid w:val="001D24F7"/>
    <w:rsid w:val="001D63C4"/>
    <w:rsid w:val="001E0341"/>
    <w:rsid w:val="001E4574"/>
    <w:rsid w:val="001E6706"/>
    <w:rsid w:val="001E6BC6"/>
    <w:rsid w:val="001E7709"/>
    <w:rsid w:val="001F5227"/>
    <w:rsid w:val="001F56B4"/>
    <w:rsid w:val="00200C2B"/>
    <w:rsid w:val="002034C3"/>
    <w:rsid w:val="0021125B"/>
    <w:rsid w:val="0021196A"/>
    <w:rsid w:val="0021300F"/>
    <w:rsid w:val="00214331"/>
    <w:rsid w:val="00215356"/>
    <w:rsid w:val="00216649"/>
    <w:rsid w:val="0021798B"/>
    <w:rsid w:val="00222E04"/>
    <w:rsid w:val="002252C2"/>
    <w:rsid w:val="00227A34"/>
    <w:rsid w:val="002326BD"/>
    <w:rsid w:val="00232C91"/>
    <w:rsid w:val="002355BD"/>
    <w:rsid w:val="00240A26"/>
    <w:rsid w:val="00240ED1"/>
    <w:rsid w:val="00244707"/>
    <w:rsid w:val="00244A9F"/>
    <w:rsid w:val="00245F4D"/>
    <w:rsid w:val="002551C3"/>
    <w:rsid w:val="0025615D"/>
    <w:rsid w:val="00261FC5"/>
    <w:rsid w:val="00262B80"/>
    <w:rsid w:val="0026623B"/>
    <w:rsid w:val="00266795"/>
    <w:rsid w:val="00266C11"/>
    <w:rsid w:val="00270428"/>
    <w:rsid w:val="002714DD"/>
    <w:rsid w:val="00280ECC"/>
    <w:rsid w:val="002833E2"/>
    <w:rsid w:val="00283A6A"/>
    <w:rsid w:val="00290DB8"/>
    <w:rsid w:val="002915C3"/>
    <w:rsid w:val="00295FDE"/>
    <w:rsid w:val="002A013F"/>
    <w:rsid w:val="002A22F8"/>
    <w:rsid w:val="002A4357"/>
    <w:rsid w:val="002A567C"/>
    <w:rsid w:val="002B0354"/>
    <w:rsid w:val="002B157E"/>
    <w:rsid w:val="002C23D4"/>
    <w:rsid w:val="002C505F"/>
    <w:rsid w:val="002C57A9"/>
    <w:rsid w:val="002D1CAD"/>
    <w:rsid w:val="002D603F"/>
    <w:rsid w:val="002D6E66"/>
    <w:rsid w:val="002D7A2E"/>
    <w:rsid w:val="002E07A4"/>
    <w:rsid w:val="002F240C"/>
    <w:rsid w:val="002F267E"/>
    <w:rsid w:val="00303C8C"/>
    <w:rsid w:val="0031223D"/>
    <w:rsid w:val="0032338E"/>
    <w:rsid w:val="00324E81"/>
    <w:rsid w:val="0032562E"/>
    <w:rsid w:val="0032672D"/>
    <w:rsid w:val="00326786"/>
    <w:rsid w:val="00330B2A"/>
    <w:rsid w:val="00335C5D"/>
    <w:rsid w:val="00337232"/>
    <w:rsid w:val="00337396"/>
    <w:rsid w:val="0034253F"/>
    <w:rsid w:val="00351510"/>
    <w:rsid w:val="0035503B"/>
    <w:rsid w:val="0036004B"/>
    <w:rsid w:val="00362026"/>
    <w:rsid w:val="00366649"/>
    <w:rsid w:val="003734A9"/>
    <w:rsid w:val="00375220"/>
    <w:rsid w:val="0037624C"/>
    <w:rsid w:val="003804C8"/>
    <w:rsid w:val="00390536"/>
    <w:rsid w:val="00397478"/>
    <w:rsid w:val="003A3341"/>
    <w:rsid w:val="003A4F36"/>
    <w:rsid w:val="003A5D27"/>
    <w:rsid w:val="003A7B63"/>
    <w:rsid w:val="003B6403"/>
    <w:rsid w:val="003C0431"/>
    <w:rsid w:val="003C4568"/>
    <w:rsid w:val="003C4D57"/>
    <w:rsid w:val="003C62EC"/>
    <w:rsid w:val="003C6D72"/>
    <w:rsid w:val="003C72A6"/>
    <w:rsid w:val="003D1B45"/>
    <w:rsid w:val="003D6BBE"/>
    <w:rsid w:val="003D7F16"/>
    <w:rsid w:val="003E05BE"/>
    <w:rsid w:val="003E1991"/>
    <w:rsid w:val="003E2F8F"/>
    <w:rsid w:val="003E3838"/>
    <w:rsid w:val="003E3A2F"/>
    <w:rsid w:val="003F1D8A"/>
    <w:rsid w:val="003F3AE7"/>
    <w:rsid w:val="003F54C5"/>
    <w:rsid w:val="00402219"/>
    <w:rsid w:val="00402B71"/>
    <w:rsid w:val="00407596"/>
    <w:rsid w:val="004076EE"/>
    <w:rsid w:val="00407BE1"/>
    <w:rsid w:val="004138E2"/>
    <w:rsid w:val="00413AF8"/>
    <w:rsid w:val="0042515F"/>
    <w:rsid w:val="00427F49"/>
    <w:rsid w:val="00430620"/>
    <w:rsid w:val="00431492"/>
    <w:rsid w:val="0044285A"/>
    <w:rsid w:val="004541BD"/>
    <w:rsid w:val="00454E46"/>
    <w:rsid w:val="0045507B"/>
    <w:rsid w:val="00461F47"/>
    <w:rsid w:val="00464775"/>
    <w:rsid w:val="0046593B"/>
    <w:rsid w:val="00465E05"/>
    <w:rsid w:val="00465E24"/>
    <w:rsid w:val="0046611A"/>
    <w:rsid w:val="00472A8B"/>
    <w:rsid w:val="0047701C"/>
    <w:rsid w:val="0047792A"/>
    <w:rsid w:val="00480120"/>
    <w:rsid w:val="004811A0"/>
    <w:rsid w:val="00482513"/>
    <w:rsid w:val="0048380D"/>
    <w:rsid w:val="0048535C"/>
    <w:rsid w:val="00487421"/>
    <w:rsid w:val="004906FC"/>
    <w:rsid w:val="0049128C"/>
    <w:rsid w:val="004951FD"/>
    <w:rsid w:val="004977BC"/>
    <w:rsid w:val="004A1218"/>
    <w:rsid w:val="004A4064"/>
    <w:rsid w:val="004B1DD0"/>
    <w:rsid w:val="004B57ED"/>
    <w:rsid w:val="004C08A3"/>
    <w:rsid w:val="004C0A55"/>
    <w:rsid w:val="004C54EF"/>
    <w:rsid w:val="004D0CD0"/>
    <w:rsid w:val="004D2696"/>
    <w:rsid w:val="004E0DE3"/>
    <w:rsid w:val="004E3FE3"/>
    <w:rsid w:val="004E534B"/>
    <w:rsid w:val="004E6BEB"/>
    <w:rsid w:val="004E7FBE"/>
    <w:rsid w:val="004F0F07"/>
    <w:rsid w:val="004F38CE"/>
    <w:rsid w:val="00502A32"/>
    <w:rsid w:val="00505E92"/>
    <w:rsid w:val="005069A1"/>
    <w:rsid w:val="00512641"/>
    <w:rsid w:val="00525C6B"/>
    <w:rsid w:val="00527B8D"/>
    <w:rsid w:val="00532E42"/>
    <w:rsid w:val="00533B9B"/>
    <w:rsid w:val="005377A4"/>
    <w:rsid w:val="00537C66"/>
    <w:rsid w:val="00540B03"/>
    <w:rsid w:val="00543F60"/>
    <w:rsid w:val="00545EEC"/>
    <w:rsid w:val="00545FCD"/>
    <w:rsid w:val="00554B9C"/>
    <w:rsid w:val="00555725"/>
    <w:rsid w:val="0055590E"/>
    <w:rsid w:val="00560696"/>
    <w:rsid w:val="00564939"/>
    <w:rsid w:val="00565039"/>
    <w:rsid w:val="00566506"/>
    <w:rsid w:val="00572CF0"/>
    <w:rsid w:val="005802C0"/>
    <w:rsid w:val="0058610B"/>
    <w:rsid w:val="00591B85"/>
    <w:rsid w:val="00593B3F"/>
    <w:rsid w:val="005964EC"/>
    <w:rsid w:val="005A2D67"/>
    <w:rsid w:val="005A6C7D"/>
    <w:rsid w:val="005A781A"/>
    <w:rsid w:val="005B204E"/>
    <w:rsid w:val="005B254D"/>
    <w:rsid w:val="005B4E06"/>
    <w:rsid w:val="005B69B3"/>
    <w:rsid w:val="005C0051"/>
    <w:rsid w:val="005C1117"/>
    <w:rsid w:val="005D4124"/>
    <w:rsid w:val="005D52A7"/>
    <w:rsid w:val="005D63D8"/>
    <w:rsid w:val="005D7D14"/>
    <w:rsid w:val="005E233C"/>
    <w:rsid w:val="005E258D"/>
    <w:rsid w:val="005F31F3"/>
    <w:rsid w:val="00600410"/>
    <w:rsid w:val="00605795"/>
    <w:rsid w:val="00607EBD"/>
    <w:rsid w:val="0061329A"/>
    <w:rsid w:val="006170C9"/>
    <w:rsid w:val="00620530"/>
    <w:rsid w:val="006218D9"/>
    <w:rsid w:val="00622EF1"/>
    <w:rsid w:val="00627E42"/>
    <w:rsid w:val="00632E5B"/>
    <w:rsid w:val="00642149"/>
    <w:rsid w:val="00650B56"/>
    <w:rsid w:val="00652879"/>
    <w:rsid w:val="00653E00"/>
    <w:rsid w:val="006543C5"/>
    <w:rsid w:val="00662D94"/>
    <w:rsid w:val="0066753A"/>
    <w:rsid w:val="00673A97"/>
    <w:rsid w:val="006774B7"/>
    <w:rsid w:val="00677B4E"/>
    <w:rsid w:val="006813CA"/>
    <w:rsid w:val="00682136"/>
    <w:rsid w:val="0068549E"/>
    <w:rsid w:val="00690F52"/>
    <w:rsid w:val="00692128"/>
    <w:rsid w:val="006A6312"/>
    <w:rsid w:val="006B0121"/>
    <w:rsid w:val="006C7B35"/>
    <w:rsid w:val="006D18B0"/>
    <w:rsid w:val="006D59FE"/>
    <w:rsid w:val="006D61A5"/>
    <w:rsid w:val="006E03F2"/>
    <w:rsid w:val="006E05CB"/>
    <w:rsid w:val="006E113C"/>
    <w:rsid w:val="006E2080"/>
    <w:rsid w:val="006E7CE9"/>
    <w:rsid w:val="006F155C"/>
    <w:rsid w:val="006F7BC3"/>
    <w:rsid w:val="00701386"/>
    <w:rsid w:val="00701A03"/>
    <w:rsid w:val="00704D42"/>
    <w:rsid w:val="00710E0D"/>
    <w:rsid w:val="00711FF1"/>
    <w:rsid w:val="007143FE"/>
    <w:rsid w:val="00714B93"/>
    <w:rsid w:val="00715AE0"/>
    <w:rsid w:val="00717392"/>
    <w:rsid w:val="00717805"/>
    <w:rsid w:val="0072379E"/>
    <w:rsid w:val="007314E1"/>
    <w:rsid w:val="007317CE"/>
    <w:rsid w:val="00733228"/>
    <w:rsid w:val="00734CAF"/>
    <w:rsid w:val="0074166A"/>
    <w:rsid w:val="00743262"/>
    <w:rsid w:val="0075035F"/>
    <w:rsid w:val="00756CD8"/>
    <w:rsid w:val="0076198E"/>
    <w:rsid w:val="00761C60"/>
    <w:rsid w:val="00763F86"/>
    <w:rsid w:val="0077245A"/>
    <w:rsid w:val="00775508"/>
    <w:rsid w:val="00776D0A"/>
    <w:rsid w:val="00783426"/>
    <w:rsid w:val="00785636"/>
    <w:rsid w:val="0078743C"/>
    <w:rsid w:val="00787513"/>
    <w:rsid w:val="00793F95"/>
    <w:rsid w:val="00794033"/>
    <w:rsid w:val="00794BC9"/>
    <w:rsid w:val="00796405"/>
    <w:rsid w:val="007A02E5"/>
    <w:rsid w:val="007A6688"/>
    <w:rsid w:val="007B4152"/>
    <w:rsid w:val="007B7514"/>
    <w:rsid w:val="007C2E9C"/>
    <w:rsid w:val="007C45FD"/>
    <w:rsid w:val="007D329F"/>
    <w:rsid w:val="007D4293"/>
    <w:rsid w:val="007E25C0"/>
    <w:rsid w:val="007E48DA"/>
    <w:rsid w:val="007E4ABB"/>
    <w:rsid w:val="007E55DF"/>
    <w:rsid w:val="007E5A4D"/>
    <w:rsid w:val="007E7BFF"/>
    <w:rsid w:val="007F2376"/>
    <w:rsid w:val="007F4EFC"/>
    <w:rsid w:val="007F665B"/>
    <w:rsid w:val="007F6FB1"/>
    <w:rsid w:val="007F7826"/>
    <w:rsid w:val="00801AB9"/>
    <w:rsid w:val="008020E1"/>
    <w:rsid w:val="008044F0"/>
    <w:rsid w:val="00805BFE"/>
    <w:rsid w:val="0080696A"/>
    <w:rsid w:val="008136BE"/>
    <w:rsid w:val="00814DBC"/>
    <w:rsid w:val="00816CE7"/>
    <w:rsid w:val="00816E17"/>
    <w:rsid w:val="00817C23"/>
    <w:rsid w:val="00820BA3"/>
    <w:rsid w:val="0082427A"/>
    <w:rsid w:val="00824ACA"/>
    <w:rsid w:val="00833E95"/>
    <w:rsid w:val="00835F0A"/>
    <w:rsid w:val="0083646B"/>
    <w:rsid w:val="00842CCA"/>
    <w:rsid w:val="008462D9"/>
    <w:rsid w:val="00846601"/>
    <w:rsid w:val="008476A9"/>
    <w:rsid w:val="008556E9"/>
    <w:rsid w:val="00861A41"/>
    <w:rsid w:val="00861A8D"/>
    <w:rsid w:val="00864238"/>
    <w:rsid w:val="008644D5"/>
    <w:rsid w:val="00865E01"/>
    <w:rsid w:val="00866910"/>
    <w:rsid w:val="00866B17"/>
    <w:rsid w:val="00867BD2"/>
    <w:rsid w:val="00870173"/>
    <w:rsid w:val="008750DB"/>
    <w:rsid w:val="00884416"/>
    <w:rsid w:val="00893BB0"/>
    <w:rsid w:val="00895794"/>
    <w:rsid w:val="00895DC1"/>
    <w:rsid w:val="008A09C3"/>
    <w:rsid w:val="008A2C40"/>
    <w:rsid w:val="008A398A"/>
    <w:rsid w:val="008A4B9D"/>
    <w:rsid w:val="008A649A"/>
    <w:rsid w:val="008B31DD"/>
    <w:rsid w:val="008B54F2"/>
    <w:rsid w:val="008B7884"/>
    <w:rsid w:val="008C7220"/>
    <w:rsid w:val="008D00FA"/>
    <w:rsid w:val="008D246F"/>
    <w:rsid w:val="008D2721"/>
    <w:rsid w:val="008D2C13"/>
    <w:rsid w:val="008D37F5"/>
    <w:rsid w:val="008D67B6"/>
    <w:rsid w:val="008D75F5"/>
    <w:rsid w:val="008E1B4C"/>
    <w:rsid w:val="008E4EED"/>
    <w:rsid w:val="008E52D5"/>
    <w:rsid w:val="0090338F"/>
    <w:rsid w:val="00903D3F"/>
    <w:rsid w:val="00904563"/>
    <w:rsid w:val="00904564"/>
    <w:rsid w:val="009072BB"/>
    <w:rsid w:val="00907534"/>
    <w:rsid w:val="009249D2"/>
    <w:rsid w:val="009265FA"/>
    <w:rsid w:val="009279D0"/>
    <w:rsid w:val="00931105"/>
    <w:rsid w:val="00934B19"/>
    <w:rsid w:val="009350D3"/>
    <w:rsid w:val="0093547A"/>
    <w:rsid w:val="00945041"/>
    <w:rsid w:val="0094536E"/>
    <w:rsid w:val="00952176"/>
    <w:rsid w:val="0095253E"/>
    <w:rsid w:val="00953B07"/>
    <w:rsid w:val="00956E75"/>
    <w:rsid w:val="00962C44"/>
    <w:rsid w:val="00963BC2"/>
    <w:rsid w:val="00963F1C"/>
    <w:rsid w:val="00973066"/>
    <w:rsid w:val="0097310E"/>
    <w:rsid w:val="00980853"/>
    <w:rsid w:val="00981544"/>
    <w:rsid w:val="00981784"/>
    <w:rsid w:val="0098223A"/>
    <w:rsid w:val="009835DC"/>
    <w:rsid w:val="00991A5E"/>
    <w:rsid w:val="00992B63"/>
    <w:rsid w:val="00996D92"/>
    <w:rsid w:val="009976B6"/>
    <w:rsid w:val="009A1DD7"/>
    <w:rsid w:val="009A7103"/>
    <w:rsid w:val="009B1405"/>
    <w:rsid w:val="009B241D"/>
    <w:rsid w:val="009B3E74"/>
    <w:rsid w:val="009B719C"/>
    <w:rsid w:val="009B7EC0"/>
    <w:rsid w:val="009C034B"/>
    <w:rsid w:val="009C5246"/>
    <w:rsid w:val="009D11A4"/>
    <w:rsid w:val="009D1E1D"/>
    <w:rsid w:val="009D21EA"/>
    <w:rsid w:val="009E06B2"/>
    <w:rsid w:val="009E149F"/>
    <w:rsid w:val="009E5F3B"/>
    <w:rsid w:val="009F4AD2"/>
    <w:rsid w:val="009F7DD8"/>
    <w:rsid w:val="009F7F8D"/>
    <w:rsid w:val="00A01F20"/>
    <w:rsid w:val="00A07FB6"/>
    <w:rsid w:val="00A1059B"/>
    <w:rsid w:val="00A110EE"/>
    <w:rsid w:val="00A15F3B"/>
    <w:rsid w:val="00A17566"/>
    <w:rsid w:val="00A200C4"/>
    <w:rsid w:val="00A2698C"/>
    <w:rsid w:val="00A274E9"/>
    <w:rsid w:val="00A27DDB"/>
    <w:rsid w:val="00A3173A"/>
    <w:rsid w:val="00A317CC"/>
    <w:rsid w:val="00A33B21"/>
    <w:rsid w:val="00A34D9B"/>
    <w:rsid w:val="00A40FE5"/>
    <w:rsid w:val="00A45E30"/>
    <w:rsid w:val="00A5373C"/>
    <w:rsid w:val="00A567CF"/>
    <w:rsid w:val="00A576EA"/>
    <w:rsid w:val="00A60F67"/>
    <w:rsid w:val="00A6265F"/>
    <w:rsid w:val="00A62866"/>
    <w:rsid w:val="00A665F7"/>
    <w:rsid w:val="00A75FE4"/>
    <w:rsid w:val="00A76585"/>
    <w:rsid w:val="00A8187B"/>
    <w:rsid w:val="00A81C4C"/>
    <w:rsid w:val="00A85503"/>
    <w:rsid w:val="00A94968"/>
    <w:rsid w:val="00AA6DEE"/>
    <w:rsid w:val="00AA7838"/>
    <w:rsid w:val="00AC2093"/>
    <w:rsid w:val="00AC27CB"/>
    <w:rsid w:val="00AC3CD5"/>
    <w:rsid w:val="00AC5337"/>
    <w:rsid w:val="00AC55DC"/>
    <w:rsid w:val="00AD171E"/>
    <w:rsid w:val="00AD1E54"/>
    <w:rsid w:val="00AE13E8"/>
    <w:rsid w:val="00AE2DCD"/>
    <w:rsid w:val="00AE324F"/>
    <w:rsid w:val="00AF2B5F"/>
    <w:rsid w:val="00AF5B40"/>
    <w:rsid w:val="00AF6AEF"/>
    <w:rsid w:val="00B072E5"/>
    <w:rsid w:val="00B21631"/>
    <w:rsid w:val="00B248AE"/>
    <w:rsid w:val="00B257EB"/>
    <w:rsid w:val="00B33507"/>
    <w:rsid w:val="00B4396F"/>
    <w:rsid w:val="00B503FC"/>
    <w:rsid w:val="00B50C8F"/>
    <w:rsid w:val="00B50C98"/>
    <w:rsid w:val="00B61223"/>
    <w:rsid w:val="00B63F6A"/>
    <w:rsid w:val="00B64D73"/>
    <w:rsid w:val="00B66820"/>
    <w:rsid w:val="00B66DAB"/>
    <w:rsid w:val="00B71565"/>
    <w:rsid w:val="00B72C9B"/>
    <w:rsid w:val="00B75461"/>
    <w:rsid w:val="00B81613"/>
    <w:rsid w:val="00B867F4"/>
    <w:rsid w:val="00B96968"/>
    <w:rsid w:val="00B96D39"/>
    <w:rsid w:val="00BA1B73"/>
    <w:rsid w:val="00BA4E9B"/>
    <w:rsid w:val="00BA6FF0"/>
    <w:rsid w:val="00BB17D6"/>
    <w:rsid w:val="00BB47D1"/>
    <w:rsid w:val="00BB764E"/>
    <w:rsid w:val="00BC1CF4"/>
    <w:rsid w:val="00BE652C"/>
    <w:rsid w:val="00BE6821"/>
    <w:rsid w:val="00BE6D55"/>
    <w:rsid w:val="00BF163E"/>
    <w:rsid w:val="00BF28C4"/>
    <w:rsid w:val="00BF4A12"/>
    <w:rsid w:val="00BF7AEB"/>
    <w:rsid w:val="00C02964"/>
    <w:rsid w:val="00C25461"/>
    <w:rsid w:val="00C25FFE"/>
    <w:rsid w:val="00C26320"/>
    <w:rsid w:val="00C26F9D"/>
    <w:rsid w:val="00C33E62"/>
    <w:rsid w:val="00C346B2"/>
    <w:rsid w:val="00C35199"/>
    <w:rsid w:val="00C42378"/>
    <w:rsid w:val="00C54ACE"/>
    <w:rsid w:val="00C61827"/>
    <w:rsid w:val="00C672AF"/>
    <w:rsid w:val="00C724B8"/>
    <w:rsid w:val="00C73133"/>
    <w:rsid w:val="00C76231"/>
    <w:rsid w:val="00C83809"/>
    <w:rsid w:val="00C91DC1"/>
    <w:rsid w:val="00C927B4"/>
    <w:rsid w:val="00C93B0B"/>
    <w:rsid w:val="00C9458E"/>
    <w:rsid w:val="00C971AE"/>
    <w:rsid w:val="00CA2E48"/>
    <w:rsid w:val="00CB219D"/>
    <w:rsid w:val="00CD5465"/>
    <w:rsid w:val="00CE3F75"/>
    <w:rsid w:val="00CE46C3"/>
    <w:rsid w:val="00CE5841"/>
    <w:rsid w:val="00CE59F4"/>
    <w:rsid w:val="00CE662A"/>
    <w:rsid w:val="00CE7DC4"/>
    <w:rsid w:val="00CF03D7"/>
    <w:rsid w:val="00CF3A0D"/>
    <w:rsid w:val="00CF7646"/>
    <w:rsid w:val="00D01069"/>
    <w:rsid w:val="00D0265D"/>
    <w:rsid w:val="00D02711"/>
    <w:rsid w:val="00D07AF0"/>
    <w:rsid w:val="00D22E28"/>
    <w:rsid w:val="00D2387F"/>
    <w:rsid w:val="00D24ACF"/>
    <w:rsid w:val="00D26BAF"/>
    <w:rsid w:val="00D3347A"/>
    <w:rsid w:val="00D375AA"/>
    <w:rsid w:val="00D40CA6"/>
    <w:rsid w:val="00D43C61"/>
    <w:rsid w:val="00D539D2"/>
    <w:rsid w:val="00D616A1"/>
    <w:rsid w:val="00D6291E"/>
    <w:rsid w:val="00D63C53"/>
    <w:rsid w:val="00D63D61"/>
    <w:rsid w:val="00D64739"/>
    <w:rsid w:val="00D709A3"/>
    <w:rsid w:val="00D71159"/>
    <w:rsid w:val="00D75191"/>
    <w:rsid w:val="00D7716E"/>
    <w:rsid w:val="00D80E7A"/>
    <w:rsid w:val="00D83915"/>
    <w:rsid w:val="00DA0FB3"/>
    <w:rsid w:val="00DA3D80"/>
    <w:rsid w:val="00DA3F86"/>
    <w:rsid w:val="00DA43BD"/>
    <w:rsid w:val="00DB579E"/>
    <w:rsid w:val="00DB5DD6"/>
    <w:rsid w:val="00DB7225"/>
    <w:rsid w:val="00DC1188"/>
    <w:rsid w:val="00DC493F"/>
    <w:rsid w:val="00DD19E8"/>
    <w:rsid w:val="00DD47FA"/>
    <w:rsid w:val="00DD55AA"/>
    <w:rsid w:val="00DE1769"/>
    <w:rsid w:val="00DE4338"/>
    <w:rsid w:val="00DE58C5"/>
    <w:rsid w:val="00DE6051"/>
    <w:rsid w:val="00DF3B8D"/>
    <w:rsid w:val="00DF3FD5"/>
    <w:rsid w:val="00DF4AD7"/>
    <w:rsid w:val="00E01A4D"/>
    <w:rsid w:val="00E038A8"/>
    <w:rsid w:val="00E03A62"/>
    <w:rsid w:val="00E04305"/>
    <w:rsid w:val="00E05A91"/>
    <w:rsid w:val="00E16A3F"/>
    <w:rsid w:val="00E16D5F"/>
    <w:rsid w:val="00E26BA7"/>
    <w:rsid w:val="00E31AAE"/>
    <w:rsid w:val="00E32485"/>
    <w:rsid w:val="00E32BA0"/>
    <w:rsid w:val="00E34B25"/>
    <w:rsid w:val="00E412B1"/>
    <w:rsid w:val="00E41C62"/>
    <w:rsid w:val="00E436E8"/>
    <w:rsid w:val="00E45492"/>
    <w:rsid w:val="00E47291"/>
    <w:rsid w:val="00E5059E"/>
    <w:rsid w:val="00E56C55"/>
    <w:rsid w:val="00E627E7"/>
    <w:rsid w:val="00E64B99"/>
    <w:rsid w:val="00E74DBE"/>
    <w:rsid w:val="00E74EE5"/>
    <w:rsid w:val="00E77709"/>
    <w:rsid w:val="00E8391A"/>
    <w:rsid w:val="00E84DB9"/>
    <w:rsid w:val="00E87DD8"/>
    <w:rsid w:val="00E91017"/>
    <w:rsid w:val="00E939F1"/>
    <w:rsid w:val="00E94604"/>
    <w:rsid w:val="00EA028A"/>
    <w:rsid w:val="00EA6580"/>
    <w:rsid w:val="00EA730E"/>
    <w:rsid w:val="00EA7C57"/>
    <w:rsid w:val="00EB0803"/>
    <w:rsid w:val="00EB4E0A"/>
    <w:rsid w:val="00EC2B7B"/>
    <w:rsid w:val="00EC3048"/>
    <w:rsid w:val="00EC61F4"/>
    <w:rsid w:val="00ED32F0"/>
    <w:rsid w:val="00ED472F"/>
    <w:rsid w:val="00ED6463"/>
    <w:rsid w:val="00EE5608"/>
    <w:rsid w:val="00EE64D2"/>
    <w:rsid w:val="00EE6AEC"/>
    <w:rsid w:val="00EF199E"/>
    <w:rsid w:val="00EF2212"/>
    <w:rsid w:val="00F00C6F"/>
    <w:rsid w:val="00F03E0D"/>
    <w:rsid w:val="00F06A30"/>
    <w:rsid w:val="00F15A77"/>
    <w:rsid w:val="00F238BE"/>
    <w:rsid w:val="00F413E3"/>
    <w:rsid w:val="00F46900"/>
    <w:rsid w:val="00F47ED1"/>
    <w:rsid w:val="00F517A3"/>
    <w:rsid w:val="00F55BBE"/>
    <w:rsid w:val="00F60336"/>
    <w:rsid w:val="00F6040F"/>
    <w:rsid w:val="00F605F5"/>
    <w:rsid w:val="00F612EB"/>
    <w:rsid w:val="00F61374"/>
    <w:rsid w:val="00F62A13"/>
    <w:rsid w:val="00F75165"/>
    <w:rsid w:val="00F80067"/>
    <w:rsid w:val="00F8503D"/>
    <w:rsid w:val="00F86F22"/>
    <w:rsid w:val="00F90DFE"/>
    <w:rsid w:val="00FA2666"/>
    <w:rsid w:val="00FA2EA4"/>
    <w:rsid w:val="00FA4EA1"/>
    <w:rsid w:val="00FA55D3"/>
    <w:rsid w:val="00FB3ABE"/>
    <w:rsid w:val="00FB3D42"/>
    <w:rsid w:val="00FB720C"/>
    <w:rsid w:val="00FC3C7F"/>
    <w:rsid w:val="00FC4109"/>
    <w:rsid w:val="00FC428C"/>
    <w:rsid w:val="00FC4970"/>
    <w:rsid w:val="00FC5E78"/>
    <w:rsid w:val="00FD19D6"/>
    <w:rsid w:val="00FD208A"/>
    <w:rsid w:val="00FD2F67"/>
    <w:rsid w:val="00FE5152"/>
    <w:rsid w:val="00FF6D54"/>
    <w:rsid w:val="00FF73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0C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83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3Deffects2">
    <w:name w:val="Table 3D effects 2"/>
    <w:basedOn w:val="TableNormal"/>
    <w:rsid w:val="00A665F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665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5B4E06"/>
    <w:rPr>
      <w:color w:val="808080"/>
    </w:rPr>
  </w:style>
  <w:style w:type="paragraph" w:styleId="BalloonText">
    <w:name w:val="Balloon Text"/>
    <w:basedOn w:val="Normal"/>
    <w:link w:val="BalloonTextChar"/>
    <w:rsid w:val="005B4E06"/>
    <w:rPr>
      <w:rFonts w:ascii="Tahoma" w:hAnsi="Tahoma" w:cs="Tahoma"/>
      <w:sz w:val="16"/>
      <w:szCs w:val="16"/>
    </w:rPr>
  </w:style>
  <w:style w:type="character" w:customStyle="1" w:styleId="BalloonTextChar">
    <w:name w:val="Balloon Text Char"/>
    <w:basedOn w:val="DefaultParagraphFont"/>
    <w:link w:val="BalloonText"/>
    <w:rsid w:val="005B4E06"/>
    <w:rPr>
      <w:rFonts w:ascii="Tahoma" w:hAnsi="Tahoma" w:cs="Tahoma"/>
      <w:sz w:val="16"/>
      <w:szCs w:val="16"/>
      <w:lang w:bidi="ar-SA"/>
    </w:rPr>
  </w:style>
  <w:style w:type="paragraph" w:styleId="NoSpacing">
    <w:name w:val="No Spacing"/>
    <w:uiPriority w:val="1"/>
    <w:qFormat/>
    <w:rsid w:val="00DA3D80"/>
    <w:rPr>
      <w:sz w:val="24"/>
      <w:szCs w:val="24"/>
    </w:rPr>
  </w:style>
  <w:style w:type="paragraph" w:styleId="Header">
    <w:name w:val="header"/>
    <w:basedOn w:val="Normal"/>
    <w:link w:val="HeaderChar"/>
    <w:uiPriority w:val="99"/>
    <w:rsid w:val="003A3341"/>
    <w:pPr>
      <w:tabs>
        <w:tab w:val="center" w:pos="4680"/>
        <w:tab w:val="right" w:pos="9360"/>
      </w:tabs>
    </w:pPr>
  </w:style>
  <w:style w:type="character" w:customStyle="1" w:styleId="HeaderChar">
    <w:name w:val="Header Char"/>
    <w:basedOn w:val="DefaultParagraphFont"/>
    <w:link w:val="Header"/>
    <w:uiPriority w:val="99"/>
    <w:rsid w:val="003A3341"/>
    <w:rPr>
      <w:sz w:val="24"/>
      <w:szCs w:val="24"/>
    </w:rPr>
  </w:style>
  <w:style w:type="paragraph" w:styleId="Footer">
    <w:name w:val="footer"/>
    <w:basedOn w:val="Normal"/>
    <w:link w:val="FooterChar"/>
    <w:rsid w:val="003A3341"/>
    <w:pPr>
      <w:tabs>
        <w:tab w:val="center" w:pos="4680"/>
        <w:tab w:val="right" w:pos="9360"/>
      </w:tabs>
    </w:pPr>
  </w:style>
  <w:style w:type="character" w:customStyle="1" w:styleId="FooterChar">
    <w:name w:val="Footer Char"/>
    <w:basedOn w:val="DefaultParagraphFont"/>
    <w:link w:val="Footer"/>
    <w:rsid w:val="003A3341"/>
    <w:rPr>
      <w:sz w:val="24"/>
      <w:szCs w:val="24"/>
    </w:rPr>
  </w:style>
  <w:style w:type="character" w:styleId="PageNumber">
    <w:name w:val="page number"/>
    <w:basedOn w:val="DefaultParagraphFont"/>
    <w:rsid w:val="00870173"/>
  </w:style>
  <w:style w:type="character" w:customStyle="1" w:styleId="normaltextrun">
    <w:name w:val="normaltextrun"/>
    <w:basedOn w:val="DefaultParagraphFont"/>
    <w:rsid w:val="00FF6D54"/>
  </w:style>
</w:styles>
</file>

<file path=word/webSettings.xml><?xml version="1.0" encoding="utf-8"?>
<w:webSettings xmlns:r="http://schemas.openxmlformats.org/officeDocument/2006/relationships" xmlns:w="http://schemas.openxmlformats.org/wordprocessingml/2006/main">
  <w:divs>
    <w:div w:id="628780987">
      <w:bodyDiv w:val="1"/>
      <w:marLeft w:val="0"/>
      <w:marRight w:val="0"/>
      <w:marTop w:val="0"/>
      <w:marBottom w:val="0"/>
      <w:divBdr>
        <w:top w:val="none" w:sz="0" w:space="0" w:color="auto"/>
        <w:left w:val="none" w:sz="0" w:space="0" w:color="auto"/>
        <w:bottom w:val="none" w:sz="0" w:space="0" w:color="auto"/>
        <w:right w:val="none" w:sz="0" w:space="0" w:color="auto"/>
      </w:divBdr>
    </w:div>
    <w:div w:id="92622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2176</Words>
  <Characters>11729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user</cp:lastModifiedBy>
  <cp:revision>5</cp:revision>
  <cp:lastPrinted>2010-08-09T11:07:00Z</cp:lastPrinted>
  <dcterms:created xsi:type="dcterms:W3CDTF">2015-10-06T00:40:00Z</dcterms:created>
  <dcterms:modified xsi:type="dcterms:W3CDTF">2015-12-20T19:09:00Z</dcterms:modified>
</cp:coreProperties>
</file>